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B4A02" w14:textId="77777777" w:rsidR="00B4560B" w:rsidRDefault="00B4560B" w:rsidP="003751AF">
      <w:pPr>
        <w:ind w:left="-284"/>
        <w:jc w:val="center"/>
        <w:rPr>
          <w:b/>
          <w:bCs/>
          <w:iCs/>
          <w:sz w:val="21"/>
          <w:szCs w:val="21"/>
        </w:rPr>
      </w:pPr>
      <w:r>
        <w:rPr>
          <w:sz w:val="21"/>
          <w:szCs w:val="21"/>
        </w:rPr>
        <w:t xml:space="preserve">WZÓR </w:t>
      </w:r>
    </w:p>
    <w:p w14:paraId="4AC31C92" w14:textId="77777777" w:rsidR="00B4560B" w:rsidRDefault="00B4560B" w:rsidP="003751AF">
      <w:pPr>
        <w:pStyle w:val="Tekstpodstawowy3"/>
        <w:ind w:left="-284"/>
        <w:rPr>
          <w:bCs/>
          <w:iCs/>
          <w:sz w:val="21"/>
          <w:szCs w:val="21"/>
        </w:rPr>
      </w:pPr>
      <w:r>
        <w:rPr>
          <w:bCs/>
          <w:iCs/>
          <w:sz w:val="21"/>
          <w:szCs w:val="21"/>
        </w:rPr>
        <w:t>Umowa nr ...................</w:t>
      </w:r>
    </w:p>
    <w:p w14:paraId="3A2BF1D1" w14:textId="77777777" w:rsidR="00B4560B" w:rsidRDefault="00B4560B" w:rsidP="003751AF">
      <w:pPr>
        <w:pStyle w:val="Tekstpodstawowy3"/>
        <w:ind w:left="-284"/>
        <w:rPr>
          <w:bCs/>
          <w:iCs/>
          <w:sz w:val="21"/>
          <w:szCs w:val="21"/>
        </w:rPr>
      </w:pPr>
    </w:p>
    <w:p w14:paraId="42E8C487" w14:textId="77777777" w:rsidR="00B4560B" w:rsidRDefault="00B4560B" w:rsidP="003751AF">
      <w:pPr>
        <w:pStyle w:val="Tekstpodstawowy3"/>
        <w:ind w:left="-284"/>
        <w:rPr>
          <w:bCs/>
          <w:iCs/>
          <w:sz w:val="21"/>
          <w:szCs w:val="21"/>
        </w:rPr>
      </w:pPr>
    </w:p>
    <w:p w14:paraId="76C85491" w14:textId="77777777" w:rsidR="00B4560B" w:rsidRDefault="00B4560B" w:rsidP="003751AF">
      <w:pPr>
        <w:ind w:left="-284"/>
        <w:jc w:val="both"/>
        <w:rPr>
          <w:sz w:val="21"/>
          <w:szCs w:val="21"/>
        </w:rPr>
      </w:pPr>
      <w:r>
        <w:rPr>
          <w:sz w:val="21"/>
          <w:szCs w:val="21"/>
        </w:rPr>
        <w:t>Zawarta w dniu ……………………… roku w Łodzi pomiędzy:</w:t>
      </w:r>
    </w:p>
    <w:p w14:paraId="7E614398" w14:textId="77777777" w:rsidR="00B4560B" w:rsidRDefault="00B4560B" w:rsidP="003751AF">
      <w:pPr>
        <w:pStyle w:val="Tekstpodstawowy2"/>
        <w:ind w:left="-284"/>
        <w:rPr>
          <w:b/>
          <w:sz w:val="21"/>
          <w:szCs w:val="21"/>
        </w:rPr>
      </w:pPr>
      <w:r>
        <w:rPr>
          <w:b/>
          <w:sz w:val="21"/>
          <w:szCs w:val="21"/>
        </w:rPr>
        <w:t>Miejskim Centrum Medycznym im. dr. Karola Jonschera w Łodzi, ul. Milionowa 14, 93-113 Łódź</w:t>
      </w:r>
    </w:p>
    <w:p w14:paraId="746B2769" w14:textId="77777777" w:rsidR="00B4560B" w:rsidRDefault="00B4560B" w:rsidP="0013385C">
      <w:pPr>
        <w:ind w:left="-284"/>
        <w:jc w:val="both"/>
        <w:rPr>
          <w:sz w:val="21"/>
          <w:szCs w:val="21"/>
        </w:rPr>
      </w:pPr>
      <w:r>
        <w:rPr>
          <w:sz w:val="21"/>
          <w:szCs w:val="21"/>
        </w:rPr>
        <w:t xml:space="preserve">zarejestrowanym w Sądzie Rejonowym dla Łodzi-Śródmieścia w Łodzi, pod nr KRS 0000014060, </w:t>
      </w:r>
      <w:r>
        <w:rPr>
          <w:sz w:val="21"/>
          <w:szCs w:val="21"/>
        </w:rPr>
        <w:br/>
        <w:t>NIP: 728–22–89–592, Regon: 472237185</w:t>
      </w:r>
    </w:p>
    <w:p w14:paraId="4DD3D776" w14:textId="77777777" w:rsidR="00B4560B" w:rsidRPr="0013385C" w:rsidRDefault="00B4560B" w:rsidP="0013385C">
      <w:pPr>
        <w:ind w:left="-284" w:right="-142"/>
        <w:jc w:val="both"/>
        <w:rPr>
          <w:rFonts w:ascii="Arial" w:hAnsi="Arial" w:cs="Arial"/>
          <w:sz w:val="16"/>
          <w:szCs w:val="16"/>
        </w:rPr>
      </w:pPr>
      <w:r>
        <w:rPr>
          <w:sz w:val="21"/>
          <w:szCs w:val="21"/>
        </w:rPr>
        <w:t xml:space="preserve">które </w:t>
      </w:r>
      <w:r w:rsidRPr="0013385C">
        <w:rPr>
          <w:sz w:val="21"/>
          <w:szCs w:val="21"/>
        </w:rPr>
        <w:t xml:space="preserve">reprezentuje Dyrektor </w:t>
      </w:r>
      <w:r>
        <w:rPr>
          <w:sz w:val="21"/>
          <w:szCs w:val="21"/>
        </w:rPr>
        <w:t xml:space="preserve">- </w:t>
      </w:r>
      <w:r w:rsidRPr="0013385C">
        <w:rPr>
          <w:sz w:val="21"/>
          <w:szCs w:val="21"/>
        </w:rPr>
        <w:t>Konrad Łukaszewski,</w:t>
      </w:r>
    </w:p>
    <w:p w14:paraId="52FDAE7F" w14:textId="77777777" w:rsidR="00B4560B" w:rsidRPr="0013385C" w:rsidRDefault="00B4560B" w:rsidP="0013385C">
      <w:pPr>
        <w:ind w:left="-284" w:right="-142"/>
        <w:jc w:val="both"/>
        <w:rPr>
          <w:rFonts w:ascii="Arial" w:hAnsi="Arial" w:cs="Arial"/>
          <w:sz w:val="22"/>
          <w:szCs w:val="22"/>
        </w:rPr>
      </w:pPr>
      <w:r>
        <w:rPr>
          <w:sz w:val="21"/>
          <w:szCs w:val="21"/>
        </w:rPr>
        <w:t>zwanym dalej w Umowie „Zamawiającym”</w:t>
      </w:r>
    </w:p>
    <w:p w14:paraId="691C15CD" w14:textId="77777777" w:rsidR="00B4560B" w:rsidRDefault="00B4560B" w:rsidP="0013385C">
      <w:pPr>
        <w:ind w:left="-284"/>
        <w:jc w:val="both"/>
        <w:rPr>
          <w:sz w:val="21"/>
          <w:szCs w:val="21"/>
        </w:rPr>
      </w:pPr>
      <w:r>
        <w:rPr>
          <w:sz w:val="21"/>
          <w:szCs w:val="21"/>
        </w:rPr>
        <w:t>a</w:t>
      </w:r>
    </w:p>
    <w:p w14:paraId="757D473D" w14:textId="77777777" w:rsidR="00B4560B" w:rsidRDefault="00B4560B" w:rsidP="003751AF">
      <w:pPr>
        <w:ind w:left="-284"/>
        <w:jc w:val="both"/>
        <w:rPr>
          <w:sz w:val="21"/>
          <w:szCs w:val="21"/>
        </w:rPr>
      </w:pPr>
      <w:r>
        <w:rPr>
          <w:sz w:val="21"/>
          <w:szCs w:val="21"/>
        </w:rPr>
        <w:t xml:space="preserve">firmą </w:t>
      </w:r>
    </w:p>
    <w:p w14:paraId="6222F355" w14:textId="77777777" w:rsidR="00B4560B" w:rsidRDefault="00B4560B" w:rsidP="003751AF">
      <w:pPr>
        <w:ind w:left="-284"/>
        <w:jc w:val="both"/>
        <w:rPr>
          <w:sz w:val="21"/>
          <w:szCs w:val="21"/>
        </w:rPr>
      </w:pPr>
      <w:r>
        <w:rPr>
          <w:sz w:val="21"/>
          <w:szCs w:val="21"/>
        </w:rPr>
        <w:t>zarejestrowaną w …………......, pod nr KRS ……..... / PESEL ……....., NIP: ……....., Regon: ……......…</w:t>
      </w:r>
    </w:p>
    <w:p w14:paraId="71DDED9A" w14:textId="77777777" w:rsidR="00B4560B" w:rsidRDefault="00B4560B" w:rsidP="003751AF">
      <w:pPr>
        <w:ind w:left="-284"/>
        <w:jc w:val="both"/>
        <w:rPr>
          <w:sz w:val="21"/>
          <w:szCs w:val="21"/>
        </w:rPr>
      </w:pPr>
      <w:r>
        <w:rPr>
          <w:sz w:val="21"/>
          <w:szCs w:val="21"/>
        </w:rPr>
        <w:t>którą reprezentuje ……………………………………………………………………………..</w:t>
      </w:r>
    </w:p>
    <w:p w14:paraId="69F11219" w14:textId="77777777" w:rsidR="00B4560B" w:rsidRDefault="00B4560B" w:rsidP="003751AF">
      <w:pPr>
        <w:ind w:left="-284"/>
        <w:jc w:val="both"/>
        <w:rPr>
          <w:sz w:val="21"/>
          <w:szCs w:val="21"/>
        </w:rPr>
      </w:pPr>
      <w:r>
        <w:rPr>
          <w:sz w:val="21"/>
          <w:szCs w:val="21"/>
        </w:rPr>
        <w:t>zwaną dalej w Umowie „Wykonawcą”.</w:t>
      </w:r>
    </w:p>
    <w:p w14:paraId="60502B50" w14:textId="77777777" w:rsidR="00B4560B" w:rsidRDefault="00B4560B" w:rsidP="003751AF">
      <w:pPr>
        <w:ind w:left="-284"/>
        <w:jc w:val="both"/>
        <w:rPr>
          <w:sz w:val="21"/>
          <w:szCs w:val="21"/>
        </w:rPr>
      </w:pPr>
    </w:p>
    <w:p w14:paraId="7E9A7AEB" w14:textId="77777777" w:rsidR="00B4560B" w:rsidRPr="007F3452" w:rsidRDefault="00B4560B" w:rsidP="00667315">
      <w:pPr>
        <w:ind w:left="-284"/>
        <w:jc w:val="both"/>
        <w:rPr>
          <w:sz w:val="21"/>
          <w:szCs w:val="21"/>
        </w:rPr>
      </w:pPr>
      <w:r w:rsidRPr="001100FC">
        <w:rPr>
          <w:sz w:val="21"/>
          <w:szCs w:val="21"/>
        </w:rPr>
        <w:t>W związku z przeprowadzonym przez Zamawiającego postępowaniem o udzielenie zamówienia, którego wartość nie przekracza wyrażonej w złotych równowartości kwoty określonej w art. 4 pkt 8 ustawy z dnia 29 stycznia 2004 r. Prawo zamówień publicznych (t.j.: Dz.U. 2019 poz. 1843)</w:t>
      </w:r>
      <w:r>
        <w:rPr>
          <w:sz w:val="21"/>
          <w:szCs w:val="21"/>
        </w:rPr>
        <w:t xml:space="preserve"> pod nazwą: </w:t>
      </w:r>
      <w:r w:rsidRPr="007F3452">
        <w:rPr>
          <w:i/>
          <w:sz w:val="21"/>
          <w:szCs w:val="21"/>
        </w:rPr>
        <w:t>,,Budowa pochylni dla niepełnosprawnych oraz remont schodów zewnętrznych w budynku Przychodni Leczniczej przy ul. Leczniczej 6, 93-173 Łódź</w:t>
      </w:r>
      <w:r>
        <w:rPr>
          <w:i/>
          <w:sz w:val="21"/>
          <w:szCs w:val="21"/>
        </w:rPr>
        <w:t xml:space="preserve">, Miejskiego Centrum Medycznego im. dr. Karola Jonschera w Łodzi” </w:t>
      </w:r>
      <w:r>
        <w:rPr>
          <w:sz w:val="21"/>
          <w:szCs w:val="21"/>
        </w:rPr>
        <w:t>i wyborem oferty Wykonawcy, Strony zawierają Umowę o treści:</w:t>
      </w:r>
    </w:p>
    <w:p w14:paraId="076A87EE"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p>
    <w:p w14:paraId="1CED60FF"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1</w:t>
      </w:r>
    </w:p>
    <w:p w14:paraId="59AEDE91"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Przedmiot Umowy</w:t>
      </w:r>
    </w:p>
    <w:p w14:paraId="249D48E7" w14:textId="77777777" w:rsidR="00B4560B" w:rsidRPr="001100FC" w:rsidRDefault="00B4560B" w:rsidP="00C5413A">
      <w:pPr>
        <w:ind w:left="-284"/>
        <w:jc w:val="both"/>
        <w:rPr>
          <w:sz w:val="21"/>
          <w:szCs w:val="21"/>
        </w:rPr>
      </w:pPr>
      <w:r>
        <w:rPr>
          <w:sz w:val="21"/>
          <w:szCs w:val="21"/>
        </w:rPr>
        <w:t xml:space="preserve">1. Przedmiot Umowy obejmuje wykonanie robót budowlanych w zakresie budowy </w:t>
      </w:r>
      <w:r>
        <w:rPr>
          <w:bCs/>
          <w:iCs/>
          <w:sz w:val="21"/>
          <w:szCs w:val="21"/>
        </w:rPr>
        <w:t>pochylni</w:t>
      </w:r>
      <w:r w:rsidRPr="0013385C">
        <w:rPr>
          <w:bCs/>
          <w:iCs/>
          <w:sz w:val="21"/>
          <w:szCs w:val="21"/>
        </w:rPr>
        <w:t xml:space="preserve"> dla osób niepełnosprawnych </w:t>
      </w:r>
      <w:r>
        <w:rPr>
          <w:bCs/>
          <w:iCs/>
          <w:sz w:val="21"/>
          <w:szCs w:val="21"/>
        </w:rPr>
        <w:t xml:space="preserve">oraz remont schodów zewnętrznych </w:t>
      </w:r>
      <w:r w:rsidRPr="0013385C">
        <w:rPr>
          <w:bCs/>
          <w:iCs/>
          <w:sz w:val="21"/>
          <w:szCs w:val="21"/>
        </w:rPr>
        <w:t>Przychodni Leczniczej zlokalizowanej przy</w:t>
      </w:r>
      <w:r>
        <w:rPr>
          <w:bCs/>
          <w:iCs/>
          <w:sz w:val="21"/>
          <w:szCs w:val="21"/>
        </w:rPr>
        <w:t xml:space="preserve"> </w:t>
      </w:r>
      <w:r w:rsidRPr="001100FC">
        <w:rPr>
          <w:sz w:val="21"/>
          <w:szCs w:val="21"/>
        </w:rPr>
        <w:t>ul. Leczniczej 6, 93-173 Łódź,</w:t>
      </w:r>
      <w:r>
        <w:rPr>
          <w:sz w:val="21"/>
          <w:szCs w:val="21"/>
        </w:rPr>
        <w:t xml:space="preserve"> Miejskiego Centrum Medycznego im. dr. Karola Jonschera w Łodzi. </w:t>
      </w:r>
      <w:r w:rsidRPr="001100FC">
        <w:rPr>
          <w:sz w:val="21"/>
          <w:szCs w:val="21"/>
        </w:rPr>
        <w:t xml:space="preserve">Obiekt jest wpisany do rejestru zabytków i podlega ochronie na mocy </w:t>
      </w:r>
      <w:r w:rsidRPr="009937B4">
        <w:rPr>
          <w:sz w:val="21"/>
          <w:szCs w:val="21"/>
        </w:rPr>
        <w:t xml:space="preserve">przepisów </w:t>
      </w:r>
      <w:r w:rsidRPr="001100FC">
        <w:rPr>
          <w:sz w:val="21"/>
          <w:szCs w:val="21"/>
        </w:rPr>
        <w:t>ustawy z dnia 23 lipca 2003r. o ochronie zabytków i opiece nad zabytkami (t.j. Dz.U. 2020 poz. 282 ze zm.). Szczegółowy zakres przedmiotu zamówienia określa załącznik do Umowy (załącznik nr 1), tj.:</w:t>
      </w:r>
    </w:p>
    <w:p w14:paraId="410292CB" w14:textId="77777777" w:rsidR="00B4560B" w:rsidRPr="001100FC" w:rsidRDefault="00B4560B" w:rsidP="003751AF">
      <w:pPr>
        <w:ind w:left="-284"/>
        <w:jc w:val="both"/>
        <w:rPr>
          <w:sz w:val="21"/>
          <w:szCs w:val="21"/>
        </w:rPr>
      </w:pPr>
      <w:r w:rsidRPr="001100FC">
        <w:rPr>
          <w:sz w:val="21"/>
          <w:szCs w:val="21"/>
        </w:rPr>
        <w:t>1) Dokumentacja projektowa wykonana przez Firmę Projektowo-Inwestycyjną FINAL (z siedzibą przy ul. Niciarnianej 2/6, 92-208 Łódź) - dot. budowy pochylni oraz remontu schodów</w:t>
      </w:r>
    </w:p>
    <w:p w14:paraId="1AC65D86" w14:textId="77777777" w:rsidR="00B4560B" w:rsidRPr="001100FC" w:rsidRDefault="00B4560B" w:rsidP="00DA104A">
      <w:pPr>
        <w:ind w:left="-284"/>
        <w:jc w:val="both"/>
        <w:rPr>
          <w:sz w:val="21"/>
          <w:szCs w:val="21"/>
        </w:rPr>
      </w:pPr>
      <w:r w:rsidRPr="001100FC">
        <w:rPr>
          <w:sz w:val="21"/>
          <w:szCs w:val="21"/>
        </w:rPr>
        <w:t>2) Pozwolenie na budowę nr DAR-UA-I.418.2019 oraz pozwolenie na prowadzenie robót budowlanych przy zabytku wpisanym do rejestru zabytków nr WUOZ-ZN.5142.1051.2018.IŚ</w:t>
      </w:r>
    </w:p>
    <w:p w14:paraId="46FEA71C" w14:textId="77777777" w:rsidR="00B4560B" w:rsidRPr="001100FC" w:rsidRDefault="00B4560B" w:rsidP="00DA104A">
      <w:pPr>
        <w:ind w:left="-284"/>
        <w:jc w:val="both"/>
        <w:rPr>
          <w:sz w:val="21"/>
          <w:szCs w:val="21"/>
        </w:rPr>
      </w:pPr>
      <w:r w:rsidRPr="001100FC">
        <w:rPr>
          <w:sz w:val="21"/>
          <w:szCs w:val="21"/>
        </w:rPr>
        <w:t>3) Przedmiary robót</w:t>
      </w:r>
    </w:p>
    <w:p w14:paraId="325DB750" w14:textId="77777777" w:rsidR="00B4560B" w:rsidRDefault="00B4560B" w:rsidP="003751AF">
      <w:pPr>
        <w:ind w:left="-284"/>
        <w:jc w:val="both"/>
        <w:rPr>
          <w:sz w:val="21"/>
          <w:szCs w:val="21"/>
        </w:rPr>
      </w:pPr>
      <w:r>
        <w:rPr>
          <w:sz w:val="21"/>
          <w:szCs w:val="21"/>
        </w:rPr>
        <w:t>2. Wykonawca oświadcza, że zapoznał się z dokumentacją, o której mowa w ust. 1 oraz z terenem robót i warunkami, w jakich wykonywane będą prace związane z realizacją przedmiotu niniejszej Umowy i w związku z tym potwierdza, że według jego najlepszej wiedzy w dniu podpisania niniejszej Umowy zakres prac określony w Umowie i załącznikach do Umowy obejmuje wszelkie elementy niezbędne do prawidłowego wykonania przedmiotu Umowy.</w:t>
      </w:r>
    </w:p>
    <w:p w14:paraId="504E3F3E" w14:textId="77777777" w:rsidR="00B4560B" w:rsidRDefault="00B4560B" w:rsidP="003751AF">
      <w:pPr>
        <w:ind w:left="-284"/>
        <w:jc w:val="both"/>
        <w:rPr>
          <w:sz w:val="21"/>
          <w:szCs w:val="21"/>
        </w:rPr>
      </w:pPr>
      <w:r>
        <w:rPr>
          <w:sz w:val="21"/>
          <w:szCs w:val="21"/>
        </w:rPr>
        <w:t>3. Strony zgodnie potwierdzają, że Wykonawca przedłożył Zamawiającemu plan bezpieczeństwa i ochrony zdrowia (BIOZ).</w:t>
      </w:r>
    </w:p>
    <w:p w14:paraId="64DD1CCA" w14:textId="77777777" w:rsidR="00B4560B" w:rsidRDefault="00B4560B" w:rsidP="003751AF">
      <w:pPr>
        <w:tabs>
          <w:tab w:val="left" w:pos="396"/>
          <w:tab w:val="left" w:pos="863"/>
          <w:tab w:val="left" w:pos="1368"/>
          <w:tab w:val="left" w:pos="1980"/>
          <w:tab w:val="left" w:pos="5700"/>
        </w:tabs>
        <w:ind w:left="-284"/>
        <w:jc w:val="center"/>
        <w:outlineLvl w:val="0"/>
        <w:rPr>
          <w:b/>
          <w:bCs/>
          <w:sz w:val="21"/>
          <w:szCs w:val="21"/>
        </w:rPr>
      </w:pPr>
      <w:r>
        <w:rPr>
          <w:b/>
          <w:bCs/>
          <w:sz w:val="21"/>
          <w:szCs w:val="21"/>
        </w:rPr>
        <w:t>§ 2</w:t>
      </w:r>
    </w:p>
    <w:p w14:paraId="11A66779" w14:textId="77777777" w:rsidR="00B4560B" w:rsidRDefault="00B4560B" w:rsidP="003751AF">
      <w:pPr>
        <w:tabs>
          <w:tab w:val="left" w:pos="396"/>
          <w:tab w:val="left" w:pos="863"/>
          <w:tab w:val="left" w:pos="1368"/>
          <w:tab w:val="left" w:pos="1980"/>
          <w:tab w:val="left" w:pos="5700"/>
        </w:tabs>
        <w:ind w:left="-284"/>
        <w:jc w:val="center"/>
        <w:outlineLvl w:val="0"/>
        <w:rPr>
          <w:b/>
          <w:bCs/>
          <w:sz w:val="21"/>
          <w:szCs w:val="21"/>
        </w:rPr>
      </w:pPr>
      <w:r>
        <w:rPr>
          <w:b/>
          <w:bCs/>
          <w:sz w:val="21"/>
          <w:szCs w:val="21"/>
        </w:rPr>
        <w:t>Przedstawiciele Wykonawcy na budowie</w:t>
      </w:r>
    </w:p>
    <w:p w14:paraId="37DC4AA0" w14:textId="77777777" w:rsidR="00B4560B" w:rsidRDefault="00B4560B" w:rsidP="003751AF">
      <w:pPr>
        <w:tabs>
          <w:tab w:val="left" w:pos="863"/>
          <w:tab w:val="left" w:pos="1368"/>
          <w:tab w:val="left" w:pos="1980"/>
          <w:tab w:val="left" w:pos="5700"/>
        </w:tabs>
        <w:ind w:left="-284" w:right="-1"/>
        <w:jc w:val="both"/>
        <w:rPr>
          <w:sz w:val="21"/>
          <w:szCs w:val="21"/>
        </w:rPr>
      </w:pPr>
      <w:r>
        <w:rPr>
          <w:sz w:val="21"/>
          <w:szCs w:val="21"/>
        </w:rPr>
        <w:t xml:space="preserve">1. Wykonawca przyjmuje na siebie obowiązki kierowania budową i ustanawia kierownika budowy posiadającego uprawnienia budowlane oraz inne wymagane przepisami prawa dokumenty. </w:t>
      </w:r>
    </w:p>
    <w:p w14:paraId="1927A269" w14:textId="77777777" w:rsidR="00B4560B" w:rsidRDefault="00B4560B" w:rsidP="003751AF">
      <w:pPr>
        <w:tabs>
          <w:tab w:val="left" w:pos="863"/>
          <w:tab w:val="left" w:pos="1368"/>
          <w:tab w:val="left" w:pos="1980"/>
          <w:tab w:val="left" w:pos="5700"/>
        </w:tabs>
        <w:ind w:left="-284" w:right="-1"/>
        <w:jc w:val="both"/>
        <w:rPr>
          <w:sz w:val="21"/>
          <w:szCs w:val="21"/>
        </w:rPr>
      </w:pPr>
      <w:r>
        <w:rPr>
          <w:sz w:val="21"/>
          <w:szCs w:val="21"/>
        </w:rPr>
        <w:t xml:space="preserve">2. </w:t>
      </w:r>
      <w:r>
        <w:rPr>
          <w:iCs/>
          <w:sz w:val="21"/>
          <w:szCs w:val="21"/>
        </w:rPr>
        <w:t xml:space="preserve">Strony zgodnie potwierdzają, że Wykonawca </w:t>
      </w:r>
      <w:r>
        <w:rPr>
          <w:sz w:val="21"/>
          <w:szCs w:val="21"/>
        </w:rPr>
        <w:t>przedłożył Zamawiającemu kserokopie potwierdzone za zgodność z oryginałem, uprawnień osób, które będą odpowiedzialne za kierowanie robotami budowlanymi, stanowiącymi przedmiot niniejszej Umowy. Kserokopie dokumentów, o których mowa powyżej, stanowią załączniki do Umowy.</w:t>
      </w:r>
    </w:p>
    <w:p w14:paraId="208E5829"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3</w:t>
      </w:r>
    </w:p>
    <w:p w14:paraId="0FD8D159"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Terminy realizacji przedmiotu Umowy</w:t>
      </w:r>
    </w:p>
    <w:p w14:paraId="0BE3FC81" w14:textId="481EFB07" w:rsidR="00B4560B" w:rsidRDefault="00B4560B" w:rsidP="003751AF">
      <w:pPr>
        <w:tabs>
          <w:tab w:val="left" w:pos="863"/>
          <w:tab w:val="left" w:pos="1368"/>
          <w:tab w:val="left" w:pos="1980"/>
          <w:tab w:val="left" w:pos="5700"/>
        </w:tabs>
        <w:ind w:left="-284"/>
        <w:jc w:val="both"/>
        <w:outlineLvl w:val="0"/>
        <w:rPr>
          <w:b/>
          <w:bCs/>
          <w:sz w:val="21"/>
          <w:szCs w:val="21"/>
        </w:rPr>
      </w:pPr>
      <w:r>
        <w:rPr>
          <w:bCs/>
          <w:sz w:val="21"/>
          <w:szCs w:val="21"/>
        </w:rPr>
        <w:t xml:space="preserve">1. </w:t>
      </w:r>
      <w:r>
        <w:rPr>
          <w:sz w:val="21"/>
          <w:szCs w:val="21"/>
        </w:rPr>
        <w:t>Wykonawca zobowiązany jest do wykonania przedmiotu Umowy</w:t>
      </w:r>
      <w:r>
        <w:rPr>
          <w:bCs/>
          <w:iCs/>
          <w:sz w:val="21"/>
          <w:szCs w:val="21"/>
        </w:rPr>
        <w:t xml:space="preserve"> w terminie </w:t>
      </w:r>
      <w:r>
        <w:rPr>
          <w:b/>
          <w:bCs/>
          <w:iCs/>
          <w:sz w:val="21"/>
          <w:szCs w:val="21"/>
        </w:rPr>
        <w:t xml:space="preserve">do dnia </w:t>
      </w:r>
      <w:r w:rsidR="0041365E">
        <w:rPr>
          <w:b/>
          <w:bCs/>
          <w:iCs/>
          <w:sz w:val="21"/>
          <w:szCs w:val="21"/>
        </w:rPr>
        <w:t>27</w:t>
      </w:r>
      <w:r>
        <w:rPr>
          <w:b/>
          <w:bCs/>
          <w:iCs/>
          <w:sz w:val="21"/>
          <w:szCs w:val="21"/>
        </w:rPr>
        <w:t>.1</w:t>
      </w:r>
      <w:r w:rsidR="009D545A">
        <w:rPr>
          <w:b/>
          <w:bCs/>
          <w:iCs/>
          <w:sz w:val="21"/>
          <w:szCs w:val="21"/>
        </w:rPr>
        <w:t>1</w:t>
      </w:r>
      <w:r>
        <w:rPr>
          <w:b/>
          <w:bCs/>
          <w:iCs/>
          <w:sz w:val="21"/>
          <w:szCs w:val="21"/>
        </w:rPr>
        <w:t>.2020r.</w:t>
      </w:r>
    </w:p>
    <w:p w14:paraId="445AAB0B" w14:textId="77777777" w:rsidR="00B4560B" w:rsidRDefault="00B4560B" w:rsidP="003751AF">
      <w:pPr>
        <w:pStyle w:val="Tekstpodstawowy"/>
        <w:widowControl w:val="0"/>
        <w:adjustRightInd w:val="0"/>
        <w:ind w:left="-284"/>
        <w:textAlignment w:val="baseline"/>
        <w:rPr>
          <w:sz w:val="21"/>
          <w:szCs w:val="21"/>
        </w:rPr>
      </w:pPr>
      <w:r>
        <w:rPr>
          <w:bCs/>
          <w:sz w:val="21"/>
          <w:szCs w:val="21"/>
        </w:rPr>
        <w:t xml:space="preserve">2. </w:t>
      </w:r>
      <w:r>
        <w:rPr>
          <w:sz w:val="21"/>
          <w:szCs w:val="21"/>
        </w:rPr>
        <w:t xml:space="preserve">Zamawiający wprowadzi Wykonawcę i przekaże mu teren budowy w ciągu 5 dni roboczych od dnia podpisania Umowy. Strony na tę okoliczność sporządzą protokół przekazania i objęcia terenu budowy. Rozpoczęcie robót nastąpi nie później, niż w 3 dniu roboczym od momentu przekazania Wykonawcy terenu </w:t>
      </w:r>
      <w:r>
        <w:rPr>
          <w:sz w:val="21"/>
          <w:szCs w:val="21"/>
        </w:rPr>
        <w:lastRenderedPageBreak/>
        <w:t xml:space="preserve">budowy. </w:t>
      </w:r>
    </w:p>
    <w:p w14:paraId="65609817" w14:textId="77777777" w:rsidR="00B4560B" w:rsidRDefault="00B4560B" w:rsidP="003751AF">
      <w:pPr>
        <w:tabs>
          <w:tab w:val="left" w:pos="863"/>
          <w:tab w:val="left" w:pos="1368"/>
          <w:tab w:val="left" w:pos="1980"/>
          <w:tab w:val="left" w:pos="5700"/>
        </w:tabs>
        <w:ind w:left="-284"/>
        <w:jc w:val="both"/>
        <w:outlineLvl w:val="0"/>
        <w:rPr>
          <w:sz w:val="21"/>
          <w:szCs w:val="21"/>
        </w:rPr>
      </w:pPr>
      <w:r>
        <w:rPr>
          <w:sz w:val="21"/>
          <w:szCs w:val="21"/>
        </w:rPr>
        <w:t xml:space="preserve">3. Strony zgodnie potwierdzają, że Wykonawca przedłożył uzgodniony z Zamawiającym harmonogram rzeczowy, (stanowiący załącznik do Umowy), w którym zostały uszczegółowione etapy inwestycji oraz terminy rozpoczęcia i zakończenia </w:t>
      </w:r>
      <w:r w:rsidRPr="00A95578">
        <w:rPr>
          <w:sz w:val="21"/>
          <w:szCs w:val="21"/>
        </w:rPr>
        <w:t>budowy pochylni dla osób niepełnosprawnych</w:t>
      </w:r>
      <w:r>
        <w:rPr>
          <w:sz w:val="21"/>
          <w:szCs w:val="21"/>
        </w:rPr>
        <w:t xml:space="preserve"> oraz remontu schodów.</w:t>
      </w:r>
    </w:p>
    <w:p w14:paraId="45B7950E" w14:textId="77777777" w:rsidR="00B4560B" w:rsidRDefault="00B4560B" w:rsidP="003751AF">
      <w:pPr>
        <w:tabs>
          <w:tab w:val="left" w:pos="863"/>
          <w:tab w:val="left" w:pos="1368"/>
          <w:tab w:val="left" w:pos="1980"/>
          <w:tab w:val="left" w:pos="5700"/>
        </w:tabs>
        <w:ind w:left="-284"/>
        <w:jc w:val="both"/>
        <w:outlineLvl w:val="0"/>
        <w:rPr>
          <w:sz w:val="21"/>
          <w:szCs w:val="21"/>
        </w:rPr>
      </w:pPr>
      <w:r>
        <w:rPr>
          <w:sz w:val="21"/>
          <w:szCs w:val="21"/>
        </w:rPr>
        <w:t>4. Wszystkie prace prowadzone będą w ruchu ciągłym Centrum i nie jest przewidywane jego ograniczenie.</w:t>
      </w:r>
    </w:p>
    <w:p w14:paraId="2EDE06BD" w14:textId="77777777" w:rsidR="00B4560B" w:rsidRDefault="00B4560B" w:rsidP="00B362E9">
      <w:pPr>
        <w:tabs>
          <w:tab w:val="left" w:pos="863"/>
          <w:tab w:val="left" w:pos="1368"/>
          <w:tab w:val="left" w:pos="1980"/>
          <w:tab w:val="left" w:pos="5700"/>
        </w:tabs>
        <w:ind w:left="-284"/>
        <w:jc w:val="both"/>
        <w:outlineLvl w:val="0"/>
        <w:rPr>
          <w:sz w:val="21"/>
          <w:szCs w:val="21"/>
        </w:rPr>
      </w:pPr>
      <w:r>
        <w:rPr>
          <w:sz w:val="21"/>
          <w:szCs w:val="21"/>
        </w:rPr>
        <w:t xml:space="preserve">5. Za datę wykonania przedmiotu Umowy uznaje się datę bezusterkowego odbioru końcowego, przy zachowaniu wymogów określonych w </w:t>
      </w:r>
      <w:r>
        <w:rPr>
          <w:bCs/>
          <w:sz w:val="21"/>
          <w:szCs w:val="21"/>
        </w:rPr>
        <w:t xml:space="preserve">§ </w:t>
      </w:r>
      <w:r>
        <w:rPr>
          <w:sz w:val="21"/>
          <w:szCs w:val="21"/>
        </w:rPr>
        <w:t>5.</w:t>
      </w:r>
    </w:p>
    <w:p w14:paraId="16B55389"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4</w:t>
      </w:r>
    </w:p>
    <w:p w14:paraId="45525E33"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Obowiązki Zamawiającego</w:t>
      </w:r>
    </w:p>
    <w:p w14:paraId="03F4A38C" w14:textId="77777777" w:rsidR="00B4560B" w:rsidRDefault="00B4560B" w:rsidP="003751AF">
      <w:pPr>
        <w:tabs>
          <w:tab w:val="left" w:pos="0"/>
          <w:tab w:val="left" w:pos="863"/>
          <w:tab w:val="left" w:pos="1368"/>
          <w:tab w:val="left" w:pos="1980"/>
          <w:tab w:val="left" w:pos="5700"/>
        </w:tabs>
        <w:ind w:left="-284"/>
        <w:jc w:val="both"/>
        <w:rPr>
          <w:sz w:val="21"/>
          <w:szCs w:val="21"/>
        </w:rPr>
      </w:pPr>
      <w:r>
        <w:rPr>
          <w:sz w:val="21"/>
          <w:szCs w:val="21"/>
        </w:rPr>
        <w:t>Niezależnie od obowiązków określonych w innych postanowieniach niniejszej Umowy, do obowiązków Zamawiającego należy:</w:t>
      </w:r>
    </w:p>
    <w:p w14:paraId="5B32DD3E"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1) ustanowienie Inspektora Nadzoru;</w:t>
      </w:r>
    </w:p>
    <w:p w14:paraId="495E73E2"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2) protokolarne wprowadzenie Wykonawcy i przekazanie mu terenu budowy, w terminie wymienionym w § 3 ust. 2, wraz ze wskazaniem punktu poboru wody i energii;</w:t>
      </w:r>
    </w:p>
    <w:p w14:paraId="47906F35"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 xml:space="preserve">3) sprawdzanie ilości oraz jakości robót podlegających zakryciu po uprzednim zawiadomieniu Zamawiającego przez Wykonawcę o takich robotach oraz przeprowadzenie końcowego odbioru przedmiotu Umowy; </w:t>
      </w:r>
    </w:p>
    <w:p w14:paraId="0B071062"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4) zapłata Wykonawcy należnego wynagrodzenia, zgodnie z postanowieniami niniejszej Umowy.</w:t>
      </w:r>
    </w:p>
    <w:p w14:paraId="290C480F"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5</w:t>
      </w:r>
    </w:p>
    <w:p w14:paraId="573533BA"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Obowiązki Wykonawcy</w:t>
      </w:r>
    </w:p>
    <w:p w14:paraId="2F0E3CF7" w14:textId="77777777" w:rsidR="00B4560B" w:rsidRDefault="00B4560B" w:rsidP="003751AF">
      <w:pPr>
        <w:tabs>
          <w:tab w:val="left" w:pos="399"/>
          <w:tab w:val="left" w:pos="863"/>
          <w:tab w:val="left" w:pos="1368"/>
          <w:tab w:val="left" w:pos="1980"/>
          <w:tab w:val="left" w:pos="5700"/>
        </w:tabs>
        <w:ind w:left="-284"/>
        <w:jc w:val="both"/>
        <w:outlineLvl w:val="0"/>
        <w:rPr>
          <w:bCs/>
          <w:sz w:val="21"/>
          <w:szCs w:val="21"/>
        </w:rPr>
      </w:pPr>
      <w:r>
        <w:rPr>
          <w:bCs/>
          <w:sz w:val="21"/>
          <w:szCs w:val="21"/>
        </w:rPr>
        <w:t>1. Obowiązki określone w ust. 2, Wykonawca zobowiązany jest wykonywać w r</w:t>
      </w:r>
      <w:r>
        <w:rPr>
          <w:sz w:val="21"/>
          <w:szCs w:val="21"/>
        </w:rPr>
        <w:t>amach wynagrodzenia kosztorysowego określonego w § 11 ust. 1.</w:t>
      </w:r>
    </w:p>
    <w:p w14:paraId="504593C4" w14:textId="77777777" w:rsidR="00B4560B" w:rsidRDefault="00B4560B" w:rsidP="003751AF">
      <w:pPr>
        <w:tabs>
          <w:tab w:val="left" w:pos="399"/>
          <w:tab w:val="left" w:pos="863"/>
          <w:tab w:val="left" w:pos="1368"/>
          <w:tab w:val="left" w:pos="1980"/>
          <w:tab w:val="left" w:pos="5700"/>
        </w:tabs>
        <w:ind w:left="-284"/>
        <w:jc w:val="both"/>
        <w:outlineLvl w:val="0"/>
        <w:rPr>
          <w:sz w:val="21"/>
          <w:szCs w:val="21"/>
        </w:rPr>
      </w:pPr>
      <w:r>
        <w:rPr>
          <w:sz w:val="21"/>
          <w:szCs w:val="21"/>
        </w:rPr>
        <w:t>2. Wykonawca jest zobowiązany do:</w:t>
      </w:r>
    </w:p>
    <w:p w14:paraId="18429D59" w14:textId="77777777" w:rsidR="00B4560B" w:rsidRDefault="00B4560B" w:rsidP="003751AF">
      <w:pPr>
        <w:tabs>
          <w:tab w:val="left" w:pos="863"/>
          <w:tab w:val="left" w:pos="1368"/>
          <w:tab w:val="left" w:pos="1980"/>
          <w:tab w:val="left" w:pos="5700"/>
        </w:tabs>
        <w:ind w:hanging="141"/>
        <w:jc w:val="both"/>
        <w:outlineLvl w:val="0"/>
        <w:rPr>
          <w:sz w:val="21"/>
          <w:szCs w:val="21"/>
        </w:rPr>
      </w:pPr>
      <w:r>
        <w:rPr>
          <w:bCs/>
          <w:sz w:val="21"/>
          <w:szCs w:val="21"/>
        </w:rPr>
        <w:t xml:space="preserve">1) </w:t>
      </w:r>
      <w:r>
        <w:rPr>
          <w:sz w:val="21"/>
          <w:szCs w:val="21"/>
        </w:rPr>
        <w:t>przejęcia terenu budowy od Zamawiającego w terminie podanym w § 3 ust. 2;</w:t>
      </w:r>
    </w:p>
    <w:p w14:paraId="4E9B1C53" w14:textId="77777777" w:rsidR="00B4560B" w:rsidRDefault="00B4560B" w:rsidP="003751AF">
      <w:pPr>
        <w:tabs>
          <w:tab w:val="left" w:pos="863"/>
          <w:tab w:val="left" w:pos="1368"/>
          <w:tab w:val="left" w:pos="1980"/>
          <w:tab w:val="left" w:pos="5700"/>
        </w:tabs>
        <w:ind w:hanging="141"/>
        <w:jc w:val="both"/>
        <w:outlineLvl w:val="0"/>
        <w:rPr>
          <w:strike/>
          <w:sz w:val="21"/>
          <w:szCs w:val="21"/>
        </w:rPr>
      </w:pPr>
      <w:r>
        <w:rPr>
          <w:sz w:val="21"/>
          <w:szCs w:val="21"/>
        </w:rPr>
        <w:t>2) zagospodarowania terenu budowy;</w:t>
      </w:r>
    </w:p>
    <w:p w14:paraId="2F9A7073"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3) sporządzenia przed rozpoczęciem wykonywania robót instrukcji BHP i bezpieczeństwa pożarowego;</w:t>
      </w:r>
    </w:p>
    <w:p w14:paraId="52D8AC84"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4) przestrzegania instrukcji BHP oraz bezpieczeństwa p-poż, o których mowa w pkt. 3;</w:t>
      </w:r>
    </w:p>
    <w:p w14:paraId="5D5F1B65"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5) umożliwienia przeprowadzenia w dowolnej chwili kontroli budowy w zakresie bezpieczeństwa i higieny pracy oraz bezpieczeństwa p-poż, przez inspektora BHP Zamawiającego;</w:t>
      </w:r>
    </w:p>
    <w:p w14:paraId="24AACA8F"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6) zorganizowania zaplecza socjalno - technicznego budowy o rozmiarach koniecznych dla realizacji robót;</w:t>
      </w:r>
    </w:p>
    <w:p w14:paraId="472993C2"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7) oznakowania terenu budowy zgodnie z wymogami i zabezpieczenia go zgodnie z przepisami BHP oraz pokrycia kosztów wszystkich robót i czynności związanych z wdrożeniem zaleceń z tym związanych;</w:t>
      </w:r>
    </w:p>
    <w:p w14:paraId="21166214" w14:textId="77777777" w:rsidR="00B4560B" w:rsidRPr="00994520" w:rsidRDefault="00B4560B" w:rsidP="00D67796">
      <w:pPr>
        <w:pStyle w:val="Default"/>
        <w:ind w:hanging="142"/>
      </w:pPr>
      <w:r>
        <w:rPr>
          <w:sz w:val="21"/>
          <w:szCs w:val="21"/>
        </w:rPr>
        <w:t>8) wykonania przedmiotu Umowy zgodnie z dokumentacją stanowiącą załącznik nr 1 do Umowy, obowiązującymi normami oraz przepisami prawa, a w szczególności ustawą z dnia 7 lipca 1994r. Prawo budowlane (t.j</w:t>
      </w:r>
      <w:r w:rsidRPr="00994520">
        <w:rPr>
          <w:sz w:val="21"/>
          <w:szCs w:val="21"/>
        </w:rPr>
        <w:t xml:space="preserve">. </w:t>
      </w:r>
      <w:r w:rsidRPr="00994520">
        <w:t xml:space="preserve"> </w:t>
      </w:r>
      <w:r w:rsidRPr="00994520">
        <w:rPr>
          <w:sz w:val="20"/>
          <w:szCs w:val="20"/>
        </w:rPr>
        <w:t xml:space="preserve">Dz. U. z 2019 r. poz. </w:t>
      </w:r>
      <w:r w:rsidRPr="00A95578">
        <w:rPr>
          <w:sz w:val="21"/>
          <w:szCs w:val="21"/>
        </w:rPr>
        <w:t xml:space="preserve">1186 ze zm.), </w:t>
      </w:r>
      <w:r>
        <w:rPr>
          <w:sz w:val="21"/>
          <w:szCs w:val="21"/>
        </w:rPr>
        <w:t>zwaną dalej „ustawą Prawo budowlane”;</w:t>
      </w:r>
    </w:p>
    <w:p w14:paraId="72BD629E" w14:textId="77777777" w:rsidR="00B4560B" w:rsidRDefault="00B4560B" w:rsidP="00B362E9">
      <w:pPr>
        <w:tabs>
          <w:tab w:val="left" w:pos="863"/>
          <w:tab w:val="left" w:pos="1368"/>
          <w:tab w:val="left" w:pos="1980"/>
          <w:tab w:val="left" w:pos="5700"/>
        </w:tabs>
        <w:ind w:hanging="141"/>
        <w:jc w:val="both"/>
        <w:outlineLvl w:val="0"/>
        <w:rPr>
          <w:sz w:val="21"/>
          <w:szCs w:val="21"/>
        </w:rPr>
      </w:pPr>
      <w:r>
        <w:rPr>
          <w:sz w:val="21"/>
          <w:szCs w:val="21"/>
        </w:rPr>
        <w:t>9) przedłożenia Zamawiającemu dokumentów dopuszczenia wyrobów budowlanych do obrotu i stosowania w budownictwie, przed zastosowaniem tych materiałów i urządzeń, zgodnie z obowiązującymi przepisani prawa;</w:t>
      </w:r>
    </w:p>
    <w:p w14:paraId="667D40EE"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 xml:space="preserve">10) realizowania prac głośnych, zakłócających normalny tok pracy, w terminach uzgodnionych </w:t>
      </w:r>
      <w:r>
        <w:rPr>
          <w:sz w:val="21"/>
          <w:szCs w:val="21"/>
        </w:rPr>
        <w:br/>
        <w:t>z Zamawiającym;</w:t>
      </w:r>
    </w:p>
    <w:p w14:paraId="6E30DC46"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 xml:space="preserve">11) utrzymania porządku na terenie budowy w czasie realizacji przedmiotu Umowy, a w szczególności do utrzymywania obszaru robót w stanie wolnym od zbędnych przeszkód; </w:t>
      </w:r>
    </w:p>
    <w:p w14:paraId="637F6642"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 xml:space="preserve">12) usuwania wszelkich zbędnych materiałów, urządzeń i odpadów (w tym demontowanych elementów) zarówno w trakcie (sukcesywnie), jak i po zakończeniu robót oraz pozostawienia całego terenu budowy </w:t>
      </w:r>
      <w:r>
        <w:rPr>
          <w:sz w:val="21"/>
          <w:szCs w:val="21"/>
        </w:rPr>
        <w:br/>
        <w:t xml:space="preserve">i obiektu oraz jego otoczenia w stanie czystym i uporządkowanym, nadającym się do użytkowania zgodnie </w:t>
      </w:r>
      <w:r>
        <w:rPr>
          <w:sz w:val="21"/>
          <w:szCs w:val="21"/>
        </w:rPr>
        <w:br/>
        <w:t>z przeznaczeniem;</w:t>
      </w:r>
    </w:p>
    <w:p w14:paraId="2982E37F"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13) zaopatrzenia pracowników w ubrania robocze z widoczną nazwą lub znakiem firmy Wykonawcy, pozwalającymi na ich identyfikację;</w:t>
      </w:r>
    </w:p>
    <w:p w14:paraId="1D5E39BC"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14) informowania właściwego Inspektora Nadzoru o terminie zakrycia robót ulegających zakryciu w terminie do 3 dni od ich wystąpienia. Jeżeli Wykonawca nie poinformuje o tych faktach, jest zobowiązany na żądanie Inspektora Nadzoru odkryć roboty lub wykonać otwory niezbędne do zbadania robót, a następnie przywrócić roboty do stanu poprzedniego;</w:t>
      </w:r>
    </w:p>
    <w:p w14:paraId="42D9966C"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15) informowania Zamawiającego o konieczności lub celowości dokonania zmiany technologii wykonania elementów robót. Konieczność, bądź celowość dokonania zmian, Strony potwierdzą w formie protokołu konieczności, podpisanego przez przedstawicieli obu Stron;</w:t>
      </w:r>
    </w:p>
    <w:p w14:paraId="306C7EC2" w14:textId="77777777" w:rsidR="00B4560B" w:rsidRDefault="00B4560B" w:rsidP="003751AF">
      <w:pPr>
        <w:tabs>
          <w:tab w:val="left" w:pos="863"/>
          <w:tab w:val="left" w:pos="1368"/>
          <w:tab w:val="left" w:pos="1980"/>
          <w:tab w:val="left" w:pos="5700"/>
        </w:tabs>
        <w:ind w:hanging="141"/>
        <w:jc w:val="both"/>
        <w:outlineLvl w:val="0"/>
        <w:rPr>
          <w:bCs/>
          <w:sz w:val="21"/>
          <w:szCs w:val="21"/>
        </w:rPr>
      </w:pPr>
      <w:r>
        <w:rPr>
          <w:sz w:val="21"/>
          <w:szCs w:val="21"/>
        </w:rPr>
        <w:t>16) wykonania niezbędnych prac, opracowania niezbędnych dokumentów, w szczególności, o których mowa w art. 56 i 57 ustawy Prawo budowlane;</w:t>
      </w:r>
    </w:p>
    <w:p w14:paraId="4D47A3EE" w14:textId="77777777" w:rsidR="00B4560B" w:rsidRDefault="00B4560B" w:rsidP="003751AF">
      <w:pPr>
        <w:tabs>
          <w:tab w:val="left" w:pos="863"/>
          <w:tab w:val="left" w:pos="1368"/>
          <w:tab w:val="left" w:pos="1980"/>
          <w:tab w:val="left" w:pos="5700"/>
        </w:tabs>
        <w:ind w:hanging="141"/>
        <w:jc w:val="both"/>
        <w:outlineLvl w:val="0"/>
        <w:rPr>
          <w:bCs/>
          <w:sz w:val="21"/>
          <w:szCs w:val="21"/>
        </w:rPr>
      </w:pPr>
      <w:r>
        <w:rPr>
          <w:bCs/>
          <w:sz w:val="21"/>
          <w:szCs w:val="21"/>
        </w:rPr>
        <w:lastRenderedPageBreak/>
        <w:t>17) ustanowienia kierownika budowy, o którym mowa w § 2 ust. 1, posiadającego wymagane uprawnienia do kierowania robotami budowlanymi;</w:t>
      </w:r>
    </w:p>
    <w:p w14:paraId="5068B7ED" w14:textId="77777777" w:rsidR="00B4560B" w:rsidRDefault="00B4560B" w:rsidP="003751AF">
      <w:pPr>
        <w:tabs>
          <w:tab w:val="left" w:pos="399"/>
          <w:tab w:val="left" w:pos="863"/>
          <w:tab w:val="left" w:pos="1368"/>
          <w:tab w:val="left" w:pos="1980"/>
          <w:tab w:val="left" w:pos="5700"/>
        </w:tabs>
        <w:ind w:hanging="141"/>
        <w:jc w:val="both"/>
        <w:outlineLvl w:val="0"/>
        <w:rPr>
          <w:strike/>
          <w:sz w:val="21"/>
          <w:szCs w:val="21"/>
        </w:rPr>
      </w:pPr>
      <w:r>
        <w:rPr>
          <w:bCs/>
          <w:sz w:val="21"/>
          <w:szCs w:val="21"/>
        </w:rPr>
        <w:t xml:space="preserve">18) </w:t>
      </w:r>
      <w:r>
        <w:rPr>
          <w:sz w:val="21"/>
          <w:szCs w:val="21"/>
        </w:rPr>
        <w:t>przeszkolenia, wskazanych przez Zamawiającego, pracowników w zakresie obsługi i eksploatacji zamontowanych urządzeń, przed zgłoszeniem gotowości przedmiotu Umowy do odbioru końcowego;</w:t>
      </w:r>
    </w:p>
    <w:p w14:paraId="5C64F076" w14:textId="77777777" w:rsidR="00B4560B" w:rsidRDefault="00B4560B" w:rsidP="003751AF">
      <w:pPr>
        <w:tabs>
          <w:tab w:val="left" w:pos="399"/>
          <w:tab w:val="left" w:pos="863"/>
          <w:tab w:val="left" w:pos="1368"/>
          <w:tab w:val="left" w:pos="1980"/>
          <w:tab w:val="left" w:pos="5700"/>
        </w:tabs>
        <w:ind w:hanging="141"/>
        <w:jc w:val="both"/>
        <w:outlineLvl w:val="0"/>
        <w:rPr>
          <w:sz w:val="21"/>
          <w:szCs w:val="21"/>
        </w:rPr>
      </w:pPr>
      <w:r>
        <w:rPr>
          <w:sz w:val="21"/>
          <w:szCs w:val="21"/>
        </w:rPr>
        <w:t>19) zgłoszenia Zamawiającemu na piśmie gotowości do obioru końcowego, po uzyskaniu wcześniejszego potwierdzenia ze strony Inspektora Nadzoru o ich gotowości do odbioru;</w:t>
      </w:r>
    </w:p>
    <w:p w14:paraId="2769D841" w14:textId="77777777" w:rsidR="00B4560B" w:rsidRDefault="00B4560B" w:rsidP="003751AF">
      <w:pPr>
        <w:tabs>
          <w:tab w:val="left" w:pos="863"/>
          <w:tab w:val="left" w:pos="1368"/>
          <w:tab w:val="left" w:pos="1980"/>
          <w:tab w:val="left" w:pos="5700"/>
        </w:tabs>
        <w:ind w:hanging="141"/>
        <w:jc w:val="both"/>
        <w:outlineLvl w:val="0"/>
        <w:rPr>
          <w:sz w:val="21"/>
          <w:szCs w:val="21"/>
        </w:rPr>
      </w:pPr>
      <w:r>
        <w:rPr>
          <w:sz w:val="21"/>
          <w:szCs w:val="21"/>
        </w:rPr>
        <w:t>20) dostarczenia Zamawiającemu, nie później, niż w dniu zgłoszenia gotowości wykonanych robót, do odbioru końcowego w zakresie niniejszej Umowy:</w:t>
      </w:r>
    </w:p>
    <w:p w14:paraId="2299F2FB" w14:textId="77777777" w:rsidR="00B4560B" w:rsidRDefault="00B4560B" w:rsidP="003751AF">
      <w:pPr>
        <w:tabs>
          <w:tab w:val="left" w:pos="863"/>
          <w:tab w:val="left" w:pos="1368"/>
          <w:tab w:val="left" w:pos="1980"/>
          <w:tab w:val="left" w:pos="5700"/>
        </w:tabs>
        <w:ind w:left="142" w:hanging="141"/>
        <w:jc w:val="both"/>
        <w:outlineLvl w:val="0"/>
        <w:rPr>
          <w:sz w:val="21"/>
          <w:szCs w:val="21"/>
        </w:rPr>
      </w:pPr>
      <w:r>
        <w:rPr>
          <w:sz w:val="21"/>
          <w:szCs w:val="21"/>
        </w:rPr>
        <w:t>a) dokumentacji powykonawczej – 2 egz.;</w:t>
      </w:r>
    </w:p>
    <w:p w14:paraId="070B57F6" w14:textId="77777777" w:rsidR="00B4560B" w:rsidRDefault="00B4560B" w:rsidP="003751AF">
      <w:pPr>
        <w:tabs>
          <w:tab w:val="left" w:pos="863"/>
          <w:tab w:val="left" w:pos="1368"/>
          <w:tab w:val="left" w:pos="1980"/>
          <w:tab w:val="left" w:pos="5700"/>
        </w:tabs>
        <w:ind w:left="142" w:hanging="141"/>
        <w:jc w:val="both"/>
        <w:outlineLvl w:val="0"/>
        <w:rPr>
          <w:sz w:val="21"/>
          <w:szCs w:val="21"/>
        </w:rPr>
      </w:pPr>
      <w:r>
        <w:rPr>
          <w:sz w:val="21"/>
          <w:szCs w:val="21"/>
        </w:rPr>
        <w:t>b) dokumentów gwarancji producentów, zamontowanych urządzeń;</w:t>
      </w:r>
    </w:p>
    <w:p w14:paraId="593A2480" w14:textId="77777777" w:rsidR="00B4560B" w:rsidRDefault="00B4560B" w:rsidP="003751AF">
      <w:pPr>
        <w:tabs>
          <w:tab w:val="left" w:pos="399"/>
          <w:tab w:val="left" w:pos="863"/>
          <w:tab w:val="left" w:pos="1368"/>
          <w:tab w:val="left" w:pos="1980"/>
          <w:tab w:val="left" w:pos="5700"/>
        </w:tabs>
        <w:ind w:hanging="141"/>
        <w:jc w:val="both"/>
        <w:outlineLvl w:val="0"/>
        <w:rPr>
          <w:sz w:val="21"/>
          <w:szCs w:val="21"/>
        </w:rPr>
      </w:pPr>
      <w:r>
        <w:rPr>
          <w:sz w:val="21"/>
          <w:szCs w:val="21"/>
        </w:rPr>
        <w:t>21) likwidacji zaplecza budowy i uporządkowania terenu w terminie 15 dni od daty końcowego bezusterkowego odbioru końcowego robót;</w:t>
      </w:r>
    </w:p>
    <w:p w14:paraId="26971BD1" w14:textId="77777777" w:rsidR="00B4560B" w:rsidRPr="00A95578" w:rsidRDefault="00B4560B" w:rsidP="003751AF">
      <w:pPr>
        <w:tabs>
          <w:tab w:val="left" w:pos="399"/>
          <w:tab w:val="left" w:pos="863"/>
          <w:tab w:val="left" w:pos="1368"/>
          <w:tab w:val="left" w:pos="1980"/>
          <w:tab w:val="left" w:pos="5700"/>
        </w:tabs>
        <w:ind w:hanging="141"/>
        <w:jc w:val="both"/>
        <w:outlineLvl w:val="0"/>
        <w:rPr>
          <w:sz w:val="21"/>
          <w:szCs w:val="21"/>
        </w:rPr>
      </w:pPr>
      <w:r w:rsidRPr="00A95578">
        <w:rPr>
          <w:sz w:val="21"/>
          <w:szCs w:val="21"/>
        </w:rPr>
        <w:t>22) poinformowania Zamawiającego o zmianie lub rezygnacji z Podwykonawcy – jeżeli dotyczy;</w:t>
      </w:r>
    </w:p>
    <w:p w14:paraId="0E12E830" w14:textId="77777777" w:rsidR="00B4560B" w:rsidRDefault="00B4560B" w:rsidP="003751AF">
      <w:pPr>
        <w:tabs>
          <w:tab w:val="left" w:pos="399"/>
          <w:tab w:val="left" w:pos="863"/>
          <w:tab w:val="left" w:pos="1368"/>
          <w:tab w:val="left" w:pos="1980"/>
          <w:tab w:val="left" w:pos="5700"/>
        </w:tabs>
        <w:ind w:hanging="141"/>
        <w:jc w:val="both"/>
        <w:outlineLvl w:val="0"/>
        <w:rPr>
          <w:sz w:val="21"/>
          <w:szCs w:val="21"/>
        </w:rPr>
      </w:pPr>
      <w:r>
        <w:rPr>
          <w:sz w:val="21"/>
          <w:szCs w:val="21"/>
        </w:rPr>
        <w:t>23) uzgadniania z upoważnionymi pracownikami Zamawiającego terminów prowadzenia poszczególnych robót objętych niniejszym zamówieniem.</w:t>
      </w:r>
    </w:p>
    <w:p w14:paraId="066222F4" w14:textId="77777777" w:rsidR="00B4560B" w:rsidRDefault="00B4560B" w:rsidP="003751AF">
      <w:pPr>
        <w:tabs>
          <w:tab w:val="left" w:pos="399"/>
          <w:tab w:val="left" w:pos="863"/>
          <w:tab w:val="left" w:pos="1368"/>
          <w:tab w:val="left" w:pos="1980"/>
          <w:tab w:val="left" w:pos="5700"/>
        </w:tabs>
        <w:ind w:left="-284"/>
        <w:jc w:val="both"/>
        <w:outlineLvl w:val="0"/>
        <w:rPr>
          <w:bCs/>
          <w:sz w:val="21"/>
          <w:szCs w:val="21"/>
        </w:rPr>
      </w:pPr>
      <w:r>
        <w:rPr>
          <w:sz w:val="21"/>
          <w:szCs w:val="21"/>
        </w:rPr>
        <w:t xml:space="preserve">3. Wykonawca ponosi pełną odpowiedzialność za uszkodzenia lub zniszczenia z winy Wykonawcy obiektu, dróg i otoczenia, placu budowy, a także </w:t>
      </w:r>
      <w:r>
        <w:rPr>
          <w:iCs/>
          <w:sz w:val="21"/>
          <w:szCs w:val="21"/>
        </w:rPr>
        <w:t>urządzeń i aparatury wbudowanej w substancję budynku.</w:t>
      </w:r>
    </w:p>
    <w:p w14:paraId="7DE38FE0" w14:textId="77777777" w:rsidR="00B4560B" w:rsidRDefault="00B4560B" w:rsidP="003751AF">
      <w:pPr>
        <w:tabs>
          <w:tab w:val="left" w:pos="396"/>
          <w:tab w:val="left" w:pos="863"/>
          <w:tab w:val="left" w:pos="1368"/>
          <w:tab w:val="left" w:pos="1980"/>
          <w:tab w:val="left" w:pos="5700"/>
        </w:tabs>
        <w:ind w:left="-284"/>
        <w:jc w:val="center"/>
        <w:outlineLvl w:val="0"/>
        <w:rPr>
          <w:b/>
          <w:bCs/>
          <w:sz w:val="21"/>
          <w:szCs w:val="21"/>
        </w:rPr>
      </w:pPr>
      <w:r>
        <w:rPr>
          <w:b/>
          <w:bCs/>
          <w:sz w:val="21"/>
          <w:szCs w:val="21"/>
        </w:rPr>
        <w:t>§ 6</w:t>
      </w:r>
    </w:p>
    <w:p w14:paraId="1E138F25" w14:textId="77777777" w:rsidR="00B4560B" w:rsidRDefault="00B4560B" w:rsidP="003751AF">
      <w:pPr>
        <w:tabs>
          <w:tab w:val="left" w:pos="209"/>
          <w:tab w:val="left" w:pos="459"/>
          <w:tab w:val="left" w:pos="749"/>
          <w:tab w:val="left" w:pos="1368"/>
        </w:tabs>
        <w:ind w:left="-284"/>
        <w:jc w:val="center"/>
        <w:outlineLvl w:val="0"/>
        <w:rPr>
          <w:b/>
          <w:bCs/>
          <w:sz w:val="21"/>
          <w:szCs w:val="21"/>
        </w:rPr>
      </w:pPr>
      <w:r>
        <w:rPr>
          <w:b/>
          <w:bCs/>
          <w:sz w:val="21"/>
          <w:szCs w:val="21"/>
        </w:rPr>
        <w:t>Materiały, urządzenia i sprzęt</w:t>
      </w:r>
    </w:p>
    <w:p w14:paraId="6F674133" w14:textId="77777777" w:rsidR="00B4560B" w:rsidRDefault="00B4560B" w:rsidP="003751AF">
      <w:pPr>
        <w:tabs>
          <w:tab w:val="left" w:pos="399"/>
          <w:tab w:val="left" w:pos="863"/>
          <w:tab w:val="left" w:pos="1368"/>
          <w:tab w:val="left" w:pos="1980"/>
          <w:tab w:val="left" w:pos="5700"/>
        </w:tabs>
        <w:ind w:left="-284"/>
        <w:jc w:val="both"/>
        <w:outlineLvl w:val="0"/>
        <w:rPr>
          <w:sz w:val="21"/>
          <w:szCs w:val="21"/>
        </w:rPr>
      </w:pPr>
      <w:r>
        <w:rPr>
          <w:sz w:val="21"/>
          <w:szCs w:val="21"/>
        </w:rPr>
        <w:t>1. Materiały, urządzenia i sprzęt konieczny do realizacji przedmiotu Umowy dostarczy Wykonawca.</w:t>
      </w:r>
    </w:p>
    <w:p w14:paraId="673D3BA9" w14:textId="77777777" w:rsidR="00B4560B" w:rsidRDefault="00B4560B" w:rsidP="003751AF">
      <w:pPr>
        <w:tabs>
          <w:tab w:val="left" w:pos="399"/>
          <w:tab w:val="left" w:pos="863"/>
          <w:tab w:val="left" w:pos="1368"/>
          <w:tab w:val="left" w:pos="1980"/>
          <w:tab w:val="left" w:pos="5700"/>
        </w:tabs>
        <w:ind w:left="-284"/>
        <w:jc w:val="both"/>
        <w:outlineLvl w:val="0"/>
        <w:rPr>
          <w:sz w:val="21"/>
          <w:szCs w:val="21"/>
        </w:rPr>
      </w:pPr>
      <w:r>
        <w:rPr>
          <w:sz w:val="21"/>
          <w:szCs w:val="21"/>
        </w:rPr>
        <w:t xml:space="preserve">2. Materiały, urządzenia i sprzęt, które podlegają wbudowaniu, muszą być fabrycznie nowe, nieużywane i muszą odpowiadać wymogom stawianym dla materiałów i wyrobów dopuszczonych do obrotu i stosowania </w:t>
      </w:r>
      <w:r>
        <w:rPr>
          <w:sz w:val="21"/>
          <w:szCs w:val="21"/>
        </w:rPr>
        <w:br/>
        <w:t>w budownictwie, zgodnie z art. 10 ustawy Prawo budowlane, oraz wymaganiom określonym w dokumentacji określonej w załączniku nr 1 do Umowy.</w:t>
      </w:r>
    </w:p>
    <w:p w14:paraId="33269F3B" w14:textId="77777777" w:rsidR="00B4560B" w:rsidRDefault="00B4560B" w:rsidP="003751AF">
      <w:pPr>
        <w:tabs>
          <w:tab w:val="left" w:pos="399"/>
          <w:tab w:val="left" w:pos="863"/>
          <w:tab w:val="left" w:pos="1368"/>
          <w:tab w:val="left" w:pos="1980"/>
          <w:tab w:val="left" w:pos="5700"/>
        </w:tabs>
        <w:ind w:left="-284"/>
        <w:jc w:val="both"/>
        <w:outlineLvl w:val="0"/>
        <w:rPr>
          <w:sz w:val="21"/>
          <w:szCs w:val="21"/>
        </w:rPr>
      </w:pPr>
      <w:r>
        <w:rPr>
          <w:sz w:val="21"/>
          <w:szCs w:val="21"/>
        </w:rPr>
        <w:t>3. Na każde żądanie Zamawiającego, Wykonawca zobowiązany jest okazać w stosunku do wskazanych materiałów dokumenty dopuszczenia wyrobów budowlanych do obrotu i stosowania w budownictwie, zgodnie z obowiązującymi przepisami prawa.</w:t>
      </w:r>
    </w:p>
    <w:p w14:paraId="6BB7764B" w14:textId="77777777" w:rsidR="00B4560B" w:rsidRDefault="00B4560B" w:rsidP="003751AF">
      <w:pPr>
        <w:tabs>
          <w:tab w:val="left" w:pos="399"/>
          <w:tab w:val="left" w:pos="863"/>
          <w:tab w:val="left" w:pos="1368"/>
          <w:tab w:val="left" w:pos="1980"/>
          <w:tab w:val="left" w:pos="5700"/>
        </w:tabs>
        <w:ind w:left="-284"/>
        <w:jc w:val="both"/>
        <w:outlineLvl w:val="0"/>
        <w:rPr>
          <w:bCs/>
          <w:sz w:val="21"/>
          <w:szCs w:val="21"/>
        </w:rPr>
      </w:pPr>
      <w:r>
        <w:rPr>
          <w:sz w:val="21"/>
          <w:szCs w:val="21"/>
        </w:rPr>
        <w:t>4. Zamawiający zastrzega sobie prawo do zlecenia badań jakości wykonanych części przedmiotu Umowy lub ekspertyz niezależnemu ekspertowi. Jeżeli w rezultacie tych badań lub ekspertyz okaże się, że zastosowane materiały, urządzenia lub roboty są niezgodne z Umową – koszt tych badań lub ekspertyz obciąża Wykonawcę. W przeciwnym wypadku – koszt tych badań lub ekspertyz obciąża Zamawiającego. Wykonawca upoważnia Zamawiającego do potrącenia należności z tytułu poniesionych kosztów badań lub ekspertyz z płatności za wykonane i fakturowane części przedmiotu Umowy.</w:t>
      </w:r>
    </w:p>
    <w:p w14:paraId="78420F9B" w14:textId="77777777" w:rsidR="00B4560B" w:rsidRDefault="00B4560B" w:rsidP="003751AF">
      <w:pPr>
        <w:tabs>
          <w:tab w:val="left" w:pos="396"/>
          <w:tab w:val="left" w:pos="863"/>
          <w:tab w:val="left" w:pos="1368"/>
          <w:tab w:val="left" w:pos="1980"/>
          <w:tab w:val="left" w:pos="5700"/>
        </w:tabs>
        <w:ind w:left="-284"/>
        <w:jc w:val="center"/>
        <w:outlineLvl w:val="0"/>
        <w:rPr>
          <w:b/>
          <w:bCs/>
          <w:sz w:val="21"/>
          <w:szCs w:val="21"/>
        </w:rPr>
      </w:pPr>
      <w:r>
        <w:rPr>
          <w:b/>
          <w:bCs/>
          <w:sz w:val="21"/>
          <w:szCs w:val="21"/>
        </w:rPr>
        <w:t>§ 7</w:t>
      </w:r>
    </w:p>
    <w:p w14:paraId="195DB0F6" w14:textId="77777777" w:rsidR="00B4560B" w:rsidRDefault="00B4560B" w:rsidP="003751AF">
      <w:pPr>
        <w:tabs>
          <w:tab w:val="left" w:pos="209"/>
          <w:tab w:val="left" w:pos="459"/>
          <w:tab w:val="left" w:pos="749"/>
          <w:tab w:val="left" w:pos="1368"/>
          <w:tab w:val="left" w:pos="9639"/>
        </w:tabs>
        <w:ind w:left="-284"/>
        <w:jc w:val="center"/>
        <w:outlineLvl w:val="0"/>
        <w:rPr>
          <w:b/>
          <w:bCs/>
          <w:sz w:val="21"/>
          <w:szCs w:val="21"/>
        </w:rPr>
      </w:pPr>
      <w:r>
        <w:rPr>
          <w:b/>
          <w:bCs/>
          <w:sz w:val="21"/>
          <w:szCs w:val="21"/>
        </w:rPr>
        <w:t xml:space="preserve">Podwykonawcy </w:t>
      </w:r>
      <w:r>
        <w:rPr>
          <w:noProof/>
          <w:sz w:val="21"/>
          <w:szCs w:val="21"/>
        </w:rPr>
        <w:t xml:space="preserve">– </w:t>
      </w:r>
      <w:r>
        <w:rPr>
          <w:noProof/>
          <w:sz w:val="21"/>
          <w:szCs w:val="21"/>
          <w:u w:val="single"/>
        </w:rPr>
        <w:t>jeżeli dotyczy</w:t>
      </w:r>
    </w:p>
    <w:p w14:paraId="3A5A8663" w14:textId="77777777" w:rsidR="00B4560B" w:rsidRDefault="00B4560B" w:rsidP="003751AF">
      <w:pPr>
        <w:pStyle w:val="Tytu"/>
        <w:ind w:left="-284"/>
        <w:jc w:val="both"/>
        <w:rPr>
          <w:b w:val="0"/>
          <w:noProof/>
          <w:sz w:val="21"/>
          <w:szCs w:val="21"/>
        </w:rPr>
      </w:pPr>
      <w:r>
        <w:rPr>
          <w:b w:val="0"/>
          <w:noProof/>
          <w:sz w:val="21"/>
          <w:szCs w:val="21"/>
        </w:rPr>
        <w:t>1. Wykonawca jest uprawniony do realizacji inwestycji przez Podwykonawców, za których ponosi odpowiedzialność, jak za swoje działania lub zaniechania. Wykonawca jest uprawniony do powierzenia wykonania Umowy wyłącznie tym Podwykonawcom, którzy zostaną uprzednio zgłoszeni pisemnie przez Wykonawcę Zamawiającemu. Zlecenie wykonania poszczególnych robót budowlanych do wykonania Podwykonawcom wymaga każdorazowo pisemnej zgody Zamawiającego.</w:t>
      </w:r>
    </w:p>
    <w:p w14:paraId="3DE26692" w14:textId="77777777" w:rsidR="00B4560B" w:rsidRDefault="00B4560B" w:rsidP="003751AF">
      <w:pPr>
        <w:pStyle w:val="Tytu"/>
        <w:ind w:left="-284"/>
        <w:jc w:val="both"/>
        <w:rPr>
          <w:b w:val="0"/>
          <w:noProof/>
          <w:sz w:val="21"/>
          <w:szCs w:val="21"/>
        </w:rPr>
      </w:pPr>
      <w:r>
        <w:rPr>
          <w:b w:val="0"/>
          <w:noProof/>
          <w:sz w:val="21"/>
          <w:szCs w:val="21"/>
        </w:rPr>
        <w:t>2. Podwykonawcy nie mogą, bez pisemnej zgody Zamawiającego, powierzać wykonania Umowy dalszym Podwykonawcom.</w:t>
      </w:r>
    </w:p>
    <w:p w14:paraId="3185CA61" w14:textId="77777777" w:rsidR="00B4560B" w:rsidRDefault="00B4560B" w:rsidP="003751AF">
      <w:pPr>
        <w:pStyle w:val="Tytu"/>
        <w:ind w:left="-284"/>
        <w:jc w:val="both"/>
        <w:rPr>
          <w:b w:val="0"/>
          <w:noProof/>
          <w:sz w:val="21"/>
          <w:szCs w:val="21"/>
        </w:rPr>
      </w:pPr>
      <w:r w:rsidRPr="00A95578">
        <w:rPr>
          <w:b w:val="0"/>
          <w:noProof/>
          <w:sz w:val="21"/>
          <w:szCs w:val="21"/>
        </w:rPr>
        <w:t xml:space="preserve">3. </w:t>
      </w:r>
      <w:r>
        <w:rPr>
          <w:b w:val="0"/>
          <w:noProof/>
          <w:sz w:val="21"/>
          <w:szCs w:val="21"/>
        </w:rPr>
        <w:t>Wykonawca odpowiedzialny jest za to, iż Podwykonawcy robót nie będą dochodzili od Zamawiającego zapłaty wynagrodzenia z tytułu wykonanych robót i zobowiązuje się do pokrycia wszelkich szkód, jakie poniesie w związku z roszczeniami Podwykonawców Zamawiający, włączając w to odsetki za zwłokę, koszty procesu, egzekucji i inne.</w:t>
      </w:r>
    </w:p>
    <w:p w14:paraId="74B1AED2" w14:textId="77777777" w:rsidR="00B4560B" w:rsidRDefault="00B4560B" w:rsidP="003751AF">
      <w:pPr>
        <w:pStyle w:val="Tytu"/>
        <w:ind w:left="-284"/>
        <w:jc w:val="both"/>
        <w:rPr>
          <w:b w:val="0"/>
          <w:noProof/>
          <w:sz w:val="21"/>
          <w:szCs w:val="21"/>
        </w:rPr>
      </w:pPr>
      <w:r w:rsidRPr="00A95578">
        <w:rPr>
          <w:b w:val="0"/>
          <w:noProof/>
          <w:sz w:val="21"/>
          <w:szCs w:val="21"/>
        </w:rPr>
        <w:t xml:space="preserve">4. </w:t>
      </w:r>
      <w:r>
        <w:rPr>
          <w:b w:val="0"/>
          <w:noProof/>
          <w:sz w:val="21"/>
          <w:szCs w:val="21"/>
        </w:rPr>
        <w:t xml:space="preserve">Od przekazania placu budowy aż do podpisania protokołu odbioru końcowego odpowiedzialność za szkody wynikłe na placu budowy ponosi Wykonawca. </w:t>
      </w:r>
    </w:p>
    <w:p w14:paraId="5F8CA858" w14:textId="77777777" w:rsidR="00B4560B" w:rsidRDefault="00B4560B" w:rsidP="003751AF">
      <w:pPr>
        <w:pStyle w:val="Tytu"/>
        <w:ind w:left="-284"/>
        <w:jc w:val="both"/>
        <w:rPr>
          <w:b w:val="0"/>
          <w:noProof/>
          <w:sz w:val="21"/>
          <w:szCs w:val="21"/>
        </w:rPr>
      </w:pPr>
      <w:r w:rsidRPr="00A95578">
        <w:rPr>
          <w:b w:val="0"/>
          <w:noProof/>
          <w:sz w:val="21"/>
          <w:szCs w:val="21"/>
        </w:rPr>
        <w:t xml:space="preserve">5. </w:t>
      </w:r>
      <w:r>
        <w:rPr>
          <w:b w:val="0"/>
          <w:noProof/>
          <w:sz w:val="21"/>
          <w:szCs w:val="21"/>
        </w:rPr>
        <w:t xml:space="preserve">Wykonawca zobowiązany jest w umowach z Podwykonawcami tak określić terminy zapłaty dla Podwykonawców, by każdorazowo przypadały one wcześniej, niż termin zapłaty należnej za daną część robót Wykonawcy. Warunkiem wypłaty Wykonawcy części wynagrodzenia za roboty wykonane przez Podwykonawców jest przedstawienie przez Wykonawcę dowodu uiszczenia wynagrodzenia na rzecz Podwykonawców lub oświadczenia Podwykonawcy o dokonaniu zapłaty całego należnego mu wynagrodzenia od Wykonawcy. </w:t>
      </w:r>
    </w:p>
    <w:p w14:paraId="32233420" w14:textId="77777777" w:rsidR="00B4560B" w:rsidRDefault="00B4560B" w:rsidP="003751AF">
      <w:pPr>
        <w:pStyle w:val="Tytu"/>
        <w:ind w:left="-284"/>
        <w:jc w:val="both"/>
        <w:rPr>
          <w:b w:val="0"/>
          <w:noProof/>
          <w:sz w:val="21"/>
          <w:szCs w:val="21"/>
        </w:rPr>
      </w:pPr>
      <w:r w:rsidRPr="00A95578">
        <w:rPr>
          <w:b w:val="0"/>
          <w:noProof/>
          <w:sz w:val="21"/>
          <w:szCs w:val="21"/>
        </w:rPr>
        <w:t xml:space="preserve">6. </w:t>
      </w:r>
      <w:r>
        <w:rPr>
          <w:b w:val="0"/>
          <w:noProof/>
          <w:sz w:val="21"/>
          <w:szCs w:val="21"/>
        </w:rPr>
        <w:t xml:space="preserve">W przypadku, gdy Podwykonawca został zgłoszony Zamawiającemu, wówczas Zamawiajacy jest zobowiązany natychmiast informować Wykonawcę o wszelkich roszczeniach Podwykonawcy odnośnie płatności należnego wynagrodzenia, które Podwykonawca kieruje bezpośrednio do Zamawiajacego. Przed </w:t>
      </w:r>
      <w:r>
        <w:rPr>
          <w:b w:val="0"/>
          <w:noProof/>
          <w:sz w:val="21"/>
          <w:szCs w:val="21"/>
        </w:rPr>
        <w:lastRenderedPageBreak/>
        <w:t>realizacją wypłaty należności stanowiącej przedmiot roszczenia, Zamawiajacy powinien każdorazowo uzyskiwać opinię Wykonawcy dotyczącą podstaw do takich roszczeń oraz udzielić Wykonawcy odpowiedniego terminu do uregulowania zobowiązań wobec Podwykonawcy.</w:t>
      </w:r>
    </w:p>
    <w:p w14:paraId="0B9388A5" w14:textId="77777777" w:rsidR="00B4560B" w:rsidRDefault="00B4560B" w:rsidP="003751AF">
      <w:pPr>
        <w:pStyle w:val="Tytu"/>
        <w:ind w:left="-284"/>
        <w:jc w:val="both"/>
        <w:rPr>
          <w:b w:val="0"/>
          <w:noProof/>
          <w:sz w:val="21"/>
          <w:szCs w:val="21"/>
        </w:rPr>
      </w:pPr>
      <w:r w:rsidRPr="00A95578">
        <w:rPr>
          <w:b w:val="0"/>
          <w:noProof/>
          <w:sz w:val="21"/>
          <w:szCs w:val="21"/>
        </w:rPr>
        <w:t xml:space="preserve">7. </w:t>
      </w:r>
      <w:r>
        <w:rPr>
          <w:b w:val="0"/>
          <w:noProof/>
          <w:sz w:val="21"/>
          <w:szCs w:val="21"/>
        </w:rPr>
        <w:t>W umowach z Podwykonawcami Wykonawca powinien zapewnić, aby suma wynagrodzeń ustalona w nich za zakres robót wykonanych w podwykonawstwie nie przekroczyła wynagrodzenia przypadającego na ten zakres robót w niniejszej Umowie.</w:t>
      </w:r>
    </w:p>
    <w:p w14:paraId="35EDCD53" w14:textId="77777777" w:rsidR="00B4560B" w:rsidRDefault="00B4560B" w:rsidP="003751AF">
      <w:pPr>
        <w:pStyle w:val="Tytu"/>
        <w:ind w:left="-284"/>
        <w:jc w:val="both"/>
        <w:rPr>
          <w:b w:val="0"/>
          <w:noProof/>
          <w:sz w:val="21"/>
          <w:szCs w:val="21"/>
        </w:rPr>
      </w:pPr>
      <w:r w:rsidRPr="00A95578">
        <w:rPr>
          <w:b w:val="0"/>
          <w:noProof/>
          <w:sz w:val="21"/>
          <w:szCs w:val="21"/>
        </w:rPr>
        <w:t xml:space="preserve">8. </w:t>
      </w:r>
      <w:r>
        <w:rPr>
          <w:b w:val="0"/>
          <w:noProof/>
          <w:sz w:val="21"/>
          <w:szCs w:val="21"/>
        </w:rPr>
        <w:t>Wykonawca zobowiązany jest każdorazowo, przed dokonaniem rozliczenia robót, przedłożyć Zamawiającemu oświadczenia Podwykonawców o uregulowaniu całości należności wobec nich.</w:t>
      </w:r>
    </w:p>
    <w:p w14:paraId="7EEAC982" w14:textId="77777777" w:rsidR="00B4560B" w:rsidRDefault="00B4560B" w:rsidP="003751AF">
      <w:pPr>
        <w:pStyle w:val="Tytu"/>
        <w:ind w:left="-284"/>
        <w:jc w:val="both"/>
        <w:rPr>
          <w:b w:val="0"/>
          <w:noProof/>
          <w:sz w:val="21"/>
          <w:szCs w:val="21"/>
        </w:rPr>
      </w:pPr>
      <w:r w:rsidRPr="00A95578">
        <w:rPr>
          <w:b w:val="0"/>
          <w:noProof/>
          <w:sz w:val="21"/>
          <w:szCs w:val="21"/>
        </w:rPr>
        <w:t xml:space="preserve">9. </w:t>
      </w:r>
      <w:r>
        <w:rPr>
          <w:b w:val="0"/>
          <w:noProof/>
          <w:sz w:val="21"/>
          <w:szCs w:val="21"/>
        </w:rPr>
        <w:t xml:space="preserve">W przypadku nie przedłożenia, określonego </w:t>
      </w:r>
      <w:r w:rsidRPr="00A95578">
        <w:rPr>
          <w:b w:val="0"/>
          <w:noProof/>
          <w:sz w:val="21"/>
          <w:szCs w:val="21"/>
        </w:rPr>
        <w:t xml:space="preserve">w ust. 8 </w:t>
      </w:r>
      <w:r>
        <w:rPr>
          <w:b w:val="0"/>
          <w:noProof/>
          <w:sz w:val="21"/>
          <w:szCs w:val="21"/>
        </w:rPr>
        <w:t>oświadczenia Podwykonawców, Zamawiający zastrzega sobie prawo zatrzymania wynagrodzenia w części odpowiadającej nieuregulowanej należności dla Podwykonawców.</w:t>
      </w:r>
    </w:p>
    <w:p w14:paraId="104170B2" w14:textId="77777777" w:rsidR="00B4560B" w:rsidRDefault="00B4560B" w:rsidP="003751AF">
      <w:pPr>
        <w:pStyle w:val="Tytu"/>
        <w:ind w:left="-284"/>
        <w:jc w:val="both"/>
        <w:rPr>
          <w:b w:val="0"/>
          <w:noProof/>
          <w:sz w:val="21"/>
          <w:szCs w:val="21"/>
        </w:rPr>
      </w:pPr>
      <w:r w:rsidRPr="00A95578">
        <w:rPr>
          <w:b w:val="0"/>
          <w:noProof/>
          <w:sz w:val="21"/>
          <w:szCs w:val="21"/>
        </w:rPr>
        <w:t xml:space="preserve">10. </w:t>
      </w:r>
      <w:r>
        <w:rPr>
          <w:b w:val="0"/>
          <w:noProof/>
          <w:sz w:val="21"/>
          <w:szCs w:val="21"/>
        </w:rPr>
        <w:t>W przypadku rezygnacji z Podwykonawcy, Wykonawca zobowiązany jest przedłożyć Zamawiającemu oświadczenie Podwykonawcy o uregulowaniu całości należności wobec niego.</w:t>
      </w:r>
    </w:p>
    <w:p w14:paraId="398D28DE" w14:textId="77777777" w:rsidR="00B4560B" w:rsidRDefault="00B4560B" w:rsidP="003751AF">
      <w:pPr>
        <w:pStyle w:val="Tytu"/>
        <w:ind w:left="-284"/>
        <w:rPr>
          <w:sz w:val="21"/>
          <w:szCs w:val="21"/>
        </w:rPr>
      </w:pPr>
      <w:r>
        <w:rPr>
          <w:sz w:val="21"/>
          <w:szCs w:val="21"/>
        </w:rPr>
        <w:t>§ 8</w:t>
      </w:r>
    </w:p>
    <w:p w14:paraId="77659C12" w14:textId="77777777" w:rsidR="00B4560B" w:rsidRDefault="00B4560B" w:rsidP="003751AF">
      <w:pPr>
        <w:tabs>
          <w:tab w:val="left" w:pos="567"/>
        </w:tabs>
        <w:ind w:left="-284"/>
        <w:jc w:val="center"/>
        <w:outlineLvl w:val="0"/>
        <w:rPr>
          <w:b/>
          <w:bCs/>
          <w:sz w:val="21"/>
          <w:szCs w:val="21"/>
        </w:rPr>
      </w:pPr>
      <w:r>
        <w:rPr>
          <w:b/>
          <w:bCs/>
          <w:sz w:val="21"/>
          <w:szCs w:val="21"/>
        </w:rPr>
        <w:t>Ubezpieczenie</w:t>
      </w:r>
    </w:p>
    <w:p w14:paraId="10214D10" w14:textId="77777777" w:rsidR="00B4560B" w:rsidRDefault="00B4560B" w:rsidP="003751AF">
      <w:pPr>
        <w:ind w:left="-284" w:right="-1"/>
        <w:jc w:val="both"/>
        <w:rPr>
          <w:sz w:val="21"/>
          <w:szCs w:val="21"/>
        </w:rPr>
      </w:pPr>
      <w:r>
        <w:rPr>
          <w:sz w:val="21"/>
          <w:szCs w:val="21"/>
        </w:rPr>
        <w:t xml:space="preserve">1. Strony zgodnie potwierdzają, że Wykonawca przedłożył Zamawiającemu: </w:t>
      </w:r>
    </w:p>
    <w:p w14:paraId="68960F4A" w14:textId="77777777" w:rsidR="00B4560B" w:rsidRDefault="00B4560B" w:rsidP="003751AF">
      <w:pPr>
        <w:ind w:hanging="142"/>
        <w:jc w:val="both"/>
        <w:rPr>
          <w:sz w:val="21"/>
          <w:szCs w:val="21"/>
        </w:rPr>
      </w:pPr>
      <w:r>
        <w:rPr>
          <w:bCs/>
          <w:noProof/>
          <w:sz w:val="21"/>
          <w:szCs w:val="21"/>
        </w:rPr>
        <w:t xml:space="preserve">1) </w:t>
      </w:r>
      <w:r>
        <w:rPr>
          <w:sz w:val="21"/>
          <w:szCs w:val="21"/>
        </w:rPr>
        <w:t>zawartą na własny koszt polisę potwierdzającą zawarcie umowy ubezpieczenia w zakresie:</w:t>
      </w:r>
    </w:p>
    <w:p w14:paraId="5FD577BA" w14:textId="77777777" w:rsidR="00B4560B" w:rsidRDefault="00B4560B" w:rsidP="003751AF">
      <w:pPr>
        <w:ind w:left="142" w:hanging="142"/>
        <w:jc w:val="both"/>
        <w:rPr>
          <w:sz w:val="21"/>
          <w:szCs w:val="21"/>
        </w:rPr>
      </w:pPr>
      <w:r>
        <w:rPr>
          <w:sz w:val="21"/>
          <w:szCs w:val="21"/>
        </w:rPr>
        <w:t>a) ubezpieczenia wszystkich ryzyk kontraktu na sumę odpowiadającą wysokości wartości brutto wynagrodzenia określonego w § 11 ust. 1,</w:t>
      </w:r>
    </w:p>
    <w:p w14:paraId="1B5EFF5A" w14:textId="77777777" w:rsidR="00B4560B" w:rsidRDefault="00B4560B" w:rsidP="00335D7B">
      <w:pPr>
        <w:ind w:left="142" w:hanging="142"/>
        <w:jc w:val="both"/>
        <w:rPr>
          <w:sz w:val="21"/>
          <w:szCs w:val="21"/>
        </w:rPr>
      </w:pPr>
      <w:r>
        <w:rPr>
          <w:sz w:val="21"/>
          <w:szCs w:val="21"/>
        </w:rPr>
        <w:t>b) ubezpieczenia od ryzyka śmierci lub trwałego uszczerbku na zdrowiu w wyniku działania lub zaniechania Wykonawcy i osób upoważnionych do przebywania na terenie robót budowlanych, wraz z ogólnymi i szczególnymi warunkami ubezpieczenia.</w:t>
      </w:r>
    </w:p>
    <w:p w14:paraId="2676DEF0" w14:textId="77777777" w:rsidR="00B4560B" w:rsidRDefault="00B4560B" w:rsidP="003751AF">
      <w:pPr>
        <w:ind w:left="-284"/>
        <w:jc w:val="both"/>
        <w:rPr>
          <w:sz w:val="21"/>
          <w:szCs w:val="21"/>
        </w:rPr>
      </w:pPr>
      <w:r>
        <w:rPr>
          <w:sz w:val="21"/>
          <w:szCs w:val="21"/>
        </w:rPr>
        <w:t>2. W trakcie realizacji Umowy Wykonawca zobowiązany jest w razie potrzeby przedłużać wskazane powyżej ubezpieczenia tak, aby:</w:t>
      </w:r>
    </w:p>
    <w:p w14:paraId="39535C5A" w14:textId="77777777" w:rsidR="00B4560B" w:rsidRDefault="00B4560B" w:rsidP="003751AF">
      <w:pPr>
        <w:ind w:hanging="142"/>
        <w:jc w:val="both"/>
        <w:rPr>
          <w:sz w:val="21"/>
          <w:szCs w:val="21"/>
        </w:rPr>
      </w:pPr>
      <w:r>
        <w:rPr>
          <w:sz w:val="21"/>
          <w:szCs w:val="21"/>
        </w:rPr>
        <w:t>1) okres ubezpieczenia obejmował cały czas realizacji Umowy bez żadnych przerw,</w:t>
      </w:r>
    </w:p>
    <w:p w14:paraId="4E0AC741" w14:textId="77777777" w:rsidR="00B4560B" w:rsidRDefault="00B4560B" w:rsidP="003751AF">
      <w:pPr>
        <w:ind w:hanging="142"/>
        <w:jc w:val="both"/>
        <w:rPr>
          <w:sz w:val="21"/>
          <w:szCs w:val="21"/>
        </w:rPr>
      </w:pPr>
      <w:r>
        <w:rPr>
          <w:sz w:val="21"/>
          <w:szCs w:val="21"/>
        </w:rPr>
        <w:t xml:space="preserve">2) zapewniona była ciągłość odpowiedzialności ubezpieczyciela za szkody powstałe w okresie realizacji Umowy, pod warunkiem zgłoszenia roszczeń przed upływem terminu przedawnienia. </w:t>
      </w:r>
    </w:p>
    <w:p w14:paraId="0E8AEB4C" w14:textId="77777777" w:rsidR="00B4560B" w:rsidRDefault="00B4560B" w:rsidP="003751AF">
      <w:pPr>
        <w:ind w:left="-284"/>
        <w:jc w:val="both"/>
        <w:rPr>
          <w:sz w:val="21"/>
          <w:szCs w:val="21"/>
        </w:rPr>
      </w:pPr>
      <w:r>
        <w:rPr>
          <w:sz w:val="21"/>
          <w:szCs w:val="21"/>
        </w:rPr>
        <w:t xml:space="preserve">Dokumenty potwierdzające zawarcie kolejnych umów ubezpieczeń wraz z ogólnymi i szczególnymi warunkami Wykonawca zobowiązany jest dostarczyć Zamawiającemu najpóźniej na 7 dni przed upływem ważności poprzedniej umowy. </w:t>
      </w:r>
    </w:p>
    <w:p w14:paraId="02717E8E" w14:textId="77777777" w:rsidR="00B4560B" w:rsidRDefault="00B4560B" w:rsidP="003751AF">
      <w:pPr>
        <w:ind w:left="-284"/>
        <w:jc w:val="both"/>
        <w:rPr>
          <w:sz w:val="21"/>
          <w:szCs w:val="21"/>
        </w:rPr>
      </w:pPr>
      <w:r>
        <w:rPr>
          <w:sz w:val="21"/>
          <w:szCs w:val="21"/>
        </w:rPr>
        <w:t>3. Wykonawca zobowiązany jest terminowo i w pełnej wysokości opłacać na swój koszt składki ubezpieczeniowe z tytułu dokumentów, o których mowa w ust. 1.</w:t>
      </w:r>
    </w:p>
    <w:p w14:paraId="5710CD0D"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9</w:t>
      </w:r>
    </w:p>
    <w:p w14:paraId="3A973FCC" w14:textId="77777777" w:rsidR="00B4560B" w:rsidRDefault="00B4560B" w:rsidP="003751AF">
      <w:pPr>
        <w:tabs>
          <w:tab w:val="left" w:pos="863"/>
          <w:tab w:val="left" w:pos="1368"/>
          <w:tab w:val="left" w:pos="1980"/>
          <w:tab w:val="left" w:pos="5700"/>
        </w:tabs>
        <w:ind w:left="-284"/>
        <w:jc w:val="center"/>
        <w:outlineLvl w:val="0"/>
        <w:rPr>
          <w:b/>
          <w:bCs/>
          <w:sz w:val="21"/>
          <w:szCs w:val="21"/>
        </w:rPr>
      </w:pPr>
      <w:r>
        <w:rPr>
          <w:b/>
          <w:bCs/>
          <w:sz w:val="21"/>
          <w:szCs w:val="21"/>
        </w:rPr>
        <w:t>Odbiory</w:t>
      </w:r>
    </w:p>
    <w:p w14:paraId="577737F2" w14:textId="77777777" w:rsidR="00B4560B" w:rsidRDefault="00B4560B" w:rsidP="003751AF">
      <w:pPr>
        <w:tabs>
          <w:tab w:val="left" w:pos="360"/>
          <w:tab w:val="left" w:pos="399"/>
          <w:tab w:val="left" w:pos="863"/>
          <w:tab w:val="left" w:pos="1368"/>
          <w:tab w:val="left" w:pos="1980"/>
          <w:tab w:val="left" w:pos="5700"/>
        </w:tabs>
        <w:ind w:left="-284"/>
        <w:jc w:val="both"/>
        <w:rPr>
          <w:sz w:val="21"/>
          <w:szCs w:val="21"/>
        </w:rPr>
      </w:pPr>
      <w:r>
        <w:rPr>
          <w:sz w:val="21"/>
          <w:szCs w:val="21"/>
        </w:rPr>
        <w:t xml:space="preserve">1. Gotowość do odbioru robót podlegających zakryciu, Wykonawca będzie zgłaszał Zamawiającemu. Inspektor Nadzoru niezwłocznie przystąpi do odbioru robót podlegających zakryciu, a w przypadku odbioru tych robót w terminie do 3 dni roboczych od daty zgłoszenia. </w:t>
      </w:r>
    </w:p>
    <w:p w14:paraId="13AA19A8" w14:textId="77777777" w:rsidR="00B4560B" w:rsidRDefault="00B4560B" w:rsidP="003751AF">
      <w:pPr>
        <w:tabs>
          <w:tab w:val="left" w:pos="360"/>
          <w:tab w:val="left" w:pos="399"/>
          <w:tab w:val="left" w:pos="863"/>
          <w:tab w:val="left" w:pos="1368"/>
          <w:tab w:val="left" w:pos="1980"/>
          <w:tab w:val="left" w:pos="5700"/>
        </w:tabs>
        <w:ind w:left="-284"/>
        <w:jc w:val="both"/>
        <w:rPr>
          <w:sz w:val="21"/>
          <w:szCs w:val="21"/>
        </w:rPr>
      </w:pPr>
      <w:r>
        <w:rPr>
          <w:sz w:val="21"/>
          <w:szCs w:val="21"/>
        </w:rPr>
        <w:t xml:space="preserve">2. Przedmiotem odbioru końcowego robót jest sprawdzenie wykonania całości przedmiotu Umowy zgodnie </w:t>
      </w:r>
      <w:r>
        <w:rPr>
          <w:sz w:val="21"/>
          <w:szCs w:val="21"/>
        </w:rPr>
        <w:br/>
        <w:t>z niniejszą Umową, dokumentacją określoną w załączniku nr 1 do Umowy oraz obowiązującymi przepisami. Wzór protokołu odbioru końcowego zostanie ustalony przez Strony.</w:t>
      </w:r>
    </w:p>
    <w:p w14:paraId="7FA6F43B" w14:textId="77777777" w:rsidR="00B4560B" w:rsidRDefault="00B4560B" w:rsidP="003751AF">
      <w:pPr>
        <w:tabs>
          <w:tab w:val="left" w:pos="360"/>
          <w:tab w:val="left" w:pos="399"/>
          <w:tab w:val="left" w:pos="863"/>
          <w:tab w:val="left" w:pos="1368"/>
          <w:tab w:val="left" w:pos="1980"/>
          <w:tab w:val="left" w:pos="5700"/>
        </w:tabs>
        <w:ind w:left="-284"/>
        <w:jc w:val="both"/>
        <w:rPr>
          <w:sz w:val="21"/>
          <w:szCs w:val="21"/>
        </w:rPr>
      </w:pPr>
      <w:r>
        <w:rPr>
          <w:sz w:val="21"/>
          <w:szCs w:val="21"/>
        </w:rPr>
        <w:t>3. Gotowość do odbioru końcowego robót Wykonawca zgłosi Zamawiającemu w formie odrębnego pisma, składając równocześnie wszystkie dokumenty (w tym, o których mowa w § 5 ust. 2 pkt 2</w:t>
      </w:r>
      <w:r w:rsidRPr="00A606DC">
        <w:rPr>
          <w:color w:val="0000FF"/>
          <w:sz w:val="21"/>
          <w:szCs w:val="21"/>
        </w:rPr>
        <w:t>0</w:t>
      </w:r>
      <w:r>
        <w:rPr>
          <w:sz w:val="21"/>
          <w:szCs w:val="21"/>
        </w:rPr>
        <w:t xml:space="preserve">) niezbędne do rozpoczęcia czynności odbioru. Podstawą do pisemnego wystąpienia jest uzyskanie potwierdzenia gotowości do odbioru robót przez Inspektora Nadzoru, który potwierdza gotowość odbioru w terminie 3 dni roboczych od dnia zgłoszenia. </w:t>
      </w:r>
    </w:p>
    <w:p w14:paraId="42F47019" w14:textId="77777777" w:rsidR="00B4560B" w:rsidRDefault="00B4560B" w:rsidP="003751AF">
      <w:pPr>
        <w:tabs>
          <w:tab w:val="left" w:pos="360"/>
          <w:tab w:val="left" w:pos="399"/>
          <w:tab w:val="left" w:pos="863"/>
          <w:tab w:val="left" w:pos="1368"/>
          <w:tab w:val="left" w:pos="1980"/>
          <w:tab w:val="left" w:pos="5700"/>
        </w:tabs>
        <w:ind w:left="-284"/>
        <w:jc w:val="both"/>
        <w:rPr>
          <w:sz w:val="21"/>
          <w:szCs w:val="21"/>
        </w:rPr>
      </w:pPr>
      <w:r>
        <w:rPr>
          <w:sz w:val="21"/>
          <w:szCs w:val="21"/>
        </w:rPr>
        <w:t>4. Zamawiający powiadomi pisemnie Wykonawcę o terminie odbioru końcowego.</w:t>
      </w:r>
    </w:p>
    <w:p w14:paraId="367D41E1" w14:textId="77777777" w:rsidR="00B4560B" w:rsidRDefault="00B4560B" w:rsidP="003751AF">
      <w:pPr>
        <w:tabs>
          <w:tab w:val="left" w:pos="360"/>
          <w:tab w:val="left" w:pos="399"/>
          <w:tab w:val="left" w:pos="863"/>
          <w:tab w:val="left" w:pos="1368"/>
          <w:tab w:val="left" w:pos="1980"/>
          <w:tab w:val="left" w:pos="5700"/>
        </w:tabs>
        <w:ind w:left="-284"/>
        <w:jc w:val="both"/>
        <w:rPr>
          <w:sz w:val="21"/>
          <w:szCs w:val="21"/>
        </w:rPr>
      </w:pPr>
      <w:r>
        <w:rPr>
          <w:sz w:val="21"/>
          <w:szCs w:val="21"/>
        </w:rPr>
        <w:t>5. Zamawiający rozpocznie odbiór końcowy w ciągu 7 dni roboczych, licząc od daty doręczenia mu zawiadomienia przez Wykonawcę o osiągnięciu gotowości do odbioru oraz złożenia wymaganych dokumentów odbiorowych.</w:t>
      </w:r>
    </w:p>
    <w:p w14:paraId="7E55238F" w14:textId="77777777" w:rsidR="00B4560B" w:rsidRDefault="00B4560B" w:rsidP="003751AF">
      <w:pPr>
        <w:tabs>
          <w:tab w:val="left" w:pos="360"/>
          <w:tab w:val="left" w:pos="399"/>
          <w:tab w:val="left" w:pos="863"/>
          <w:tab w:val="left" w:pos="1368"/>
          <w:tab w:val="left" w:pos="1980"/>
          <w:tab w:val="left" w:pos="5700"/>
        </w:tabs>
        <w:ind w:left="-284"/>
        <w:jc w:val="both"/>
        <w:rPr>
          <w:sz w:val="21"/>
          <w:szCs w:val="21"/>
        </w:rPr>
      </w:pPr>
      <w:r>
        <w:rPr>
          <w:sz w:val="21"/>
          <w:szCs w:val="21"/>
        </w:rPr>
        <w:t>6. Jeżeli w toku czynności odbioru zostaną stwierdzone wady, to Zamawiającemu przysługują następujące uprawnienia:</w:t>
      </w:r>
    </w:p>
    <w:p w14:paraId="23422873" w14:textId="77777777" w:rsidR="00B4560B" w:rsidRDefault="00B4560B" w:rsidP="003751AF">
      <w:pPr>
        <w:tabs>
          <w:tab w:val="left" w:pos="284"/>
          <w:tab w:val="left" w:pos="709"/>
          <w:tab w:val="left" w:pos="1368"/>
          <w:tab w:val="left" w:pos="1980"/>
          <w:tab w:val="left" w:pos="5700"/>
        </w:tabs>
        <w:ind w:hanging="142"/>
        <w:jc w:val="both"/>
        <w:rPr>
          <w:sz w:val="21"/>
          <w:szCs w:val="21"/>
        </w:rPr>
      </w:pPr>
      <w:r>
        <w:rPr>
          <w:sz w:val="21"/>
          <w:szCs w:val="21"/>
        </w:rPr>
        <w:t>1) jeżeli wady nadają się do usunięcia - wyznaczy technicznie uzasadniony i uzgodniony z Wykonawcą termin na usunięcie stwierdzonych wad, po usunięciu których Strony sporządzą protokół odbioru;</w:t>
      </w:r>
    </w:p>
    <w:p w14:paraId="3C16953A" w14:textId="77777777" w:rsidR="00B4560B" w:rsidRDefault="00B4560B" w:rsidP="003751AF">
      <w:pPr>
        <w:tabs>
          <w:tab w:val="left" w:pos="284"/>
          <w:tab w:val="left" w:pos="709"/>
          <w:tab w:val="left" w:pos="1368"/>
          <w:tab w:val="left" w:pos="1980"/>
          <w:tab w:val="left" w:pos="5700"/>
        </w:tabs>
        <w:ind w:hanging="142"/>
        <w:jc w:val="both"/>
        <w:rPr>
          <w:sz w:val="21"/>
          <w:szCs w:val="21"/>
        </w:rPr>
      </w:pPr>
      <w:r>
        <w:rPr>
          <w:sz w:val="21"/>
          <w:szCs w:val="21"/>
        </w:rPr>
        <w:t>2) jeżeli wady nie nadają się do usunięcia i uniemożliwiają korzystanie z przedmiotu Umowy zgodnie z przeznaczeniem, wówczas Zamawiający może:</w:t>
      </w:r>
    </w:p>
    <w:p w14:paraId="4967968E" w14:textId="77777777" w:rsidR="00B4560B" w:rsidRDefault="00B4560B" w:rsidP="003751AF">
      <w:pPr>
        <w:tabs>
          <w:tab w:val="left" w:pos="284"/>
          <w:tab w:val="left" w:pos="709"/>
          <w:tab w:val="left" w:pos="1260"/>
          <w:tab w:val="left" w:pos="1980"/>
          <w:tab w:val="left" w:pos="5700"/>
        </w:tabs>
        <w:jc w:val="both"/>
        <w:rPr>
          <w:sz w:val="21"/>
          <w:szCs w:val="21"/>
        </w:rPr>
      </w:pPr>
      <w:r>
        <w:rPr>
          <w:sz w:val="21"/>
          <w:szCs w:val="21"/>
        </w:rPr>
        <w:t>a) żądać wykonania przedmiotu Umowy po raz drugi,</w:t>
      </w:r>
    </w:p>
    <w:p w14:paraId="2607A02D" w14:textId="77777777" w:rsidR="00B4560B" w:rsidRDefault="00B4560B" w:rsidP="003751AF">
      <w:pPr>
        <w:tabs>
          <w:tab w:val="left" w:pos="284"/>
          <w:tab w:val="left" w:pos="709"/>
          <w:tab w:val="left" w:pos="1260"/>
          <w:tab w:val="left" w:pos="1980"/>
          <w:tab w:val="left" w:pos="5700"/>
        </w:tabs>
        <w:jc w:val="both"/>
        <w:rPr>
          <w:sz w:val="21"/>
          <w:szCs w:val="21"/>
        </w:rPr>
      </w:pPr>
      <w:r>
        <w:rPr>
          <w:sz w:val="21"/>
          <w:szCs w:val="21"/>
        </w:rPr>
        <w:t>b) rozwiązać niniejszą Umowę bez wypowiedzenia;</w:t>
      </w:r>
    </w:p>
    <w:p w14:paraId="0D98A8FB" w14:textId="77777777" w:rsidR="00B4560B" w:rsidRDefault="00B4560B" w:rsidP="003751AF">
      <w:pPr>
        <w:tabs>
          <w:tab w:val="left" w:pos="142"/>
          <w:tab w:val="left" w:pos="709"/>
        </w:tabs>
        <w:ind w:hanging="142"/>
        <w:jc w:val="both"/>
        <w:rPr>
          <w:sz w:val="21"/>
          <w:szCs w:val="21"/>
        </w:rPr>
      </w:pPr>
      <w:r>
        <w:rPr>
          <w:sz w:val="21"/>
          <w:szCs w:val="21"/>
        </w:rPr>
        <w:lastRenderedPageBreak/>
        <w:t xml:space="preserve">3) jeżeli wady nie nadają się do usunięcia, lecz umożliwiają korzystanie z przedmiotu Umowy zgodnie </w:t>
      </w:r>
      <w:r>
        <w:rPr>
          <w:sz w:val="21"/>
          <w:szCs w:val="21"/>
        </w:rPr>
        <w:br/>
        <w:t>z przeznaczeniem, Zamawiający ma prawo do odpowiedniego obniżenia wynagrodzenia.</w:t>
      </w:r>
    </w:p>
    <w:p w14:paraId="3497555D" w14:textId="77777777" w:rsidR="00B4560B" w:rsidRDefault="00B4560B" w:rsidP="003751AF">
      <w:pPr>
        <w:tabs>
          <w:tab w:val="left" w:pos="399"/>
          <w:tab w:val="left" w:pos="863"/>
          <w:tab w:val="left" w:pos="1368"/>
          <w:tab w:val="left" w:pos="1980"/>
          <w:tab w:val="left" w:pos="5700"/>
        </w:tabs>
        <w:ind w:left="-284"/>
        <w:jc w:val="both"/>
        <w:rPr>
          <w:sz w:val="21"/>
          <w:szCs w:val="21"/>
        </w:rPr>
      </w:pPr>
      <w:r>
        <w:rPr>
          <w:sz w:val="21"/>
          <w:szCs w:val="21"/>
        </w:rPr>
        <w:t xml:space="preserve">7. Wykonawca zobowiązany jest do zawiadomienia Zamawiającego o usunięciu wad oraz do żądania wyznaczenia terminu odbioru robót uprzednio zakwestionowanych jako wadliwych. </w:t>
      </w:r>
    </w:p>
    <w:p w14:paraId="2CB2A2C2" w14:textId="77777777" w:rsidR="00B4560B" w:rsidRDefault="00B4560B" w:rsidP="003751AF">
      <w:pPr>
        <w:tabs>
          <w:tab w:val="left" w:pos="399"/>
          <w:tab w:val="left" w:pos="863"/>
          <w:tab w:val="left" w:pos="1368"/>
          <w:tab w:val="left" w:pos="1980"/>
          <w:tab w:val="left" w:pos="5700"/>
        </w:tabs>
        <w:ind w:left="-284"/>
        <w:jc w:val="both"/>
        <w:rPr>
          <w:sz w:val="21"/>
          <w:szCs w:val="21"/>
        </w:rPr>
      </w:pPr>
      <w:r>
        <w:rPr>
          <w:sz w:val="21"/>
          <w:szCs w:val="21"/>
        </w:rPr>
        <w:t xml:space="preserve">8. Za datę zakończenia czynności odbioru końcowego robót/przedmiotu Umowy Strony przyjmują datę podpisania odpowiednio protokołu końcowego odbioru robót/przedmiotu Umowy stwierdzającego brak usterek z zastrzeżeniem </w:t>
      </w:r>
      <w:r w:rsidRPr="0075762C">
        <w:rPr>
          <w:sz w:val="21"/>
          <w:szCs w:val="21"/>
        </w:rPr>
        <w:t>ust. 6 pkt. 3.</w:t>
      </w:r>
      <w:r>
        <w:rPr>
          <w:sz w:val="21"/>
          <w:szCs w:val="21"/>
        </w:rPr>
        <w:t xml:space="preserve"> </w:t>
      </w:r>
    </w:p>
    <w:p w14:paraId="5C1ABB60" w14:textId="77777777" w:rsidR="00B4560B" w:rsidRDefault="00B4560B" w:rsidP="003751AF">
      <w:pPr>
        <w:tabs>
          <w:tab w:val="left" w:pos="209"/>
          <w:tab w:val="left" w:pos="749"/>
          <w:tab w:val="left" w:pos="1382"/>
        </w:tabs>
        <w:ind w:left="-284"/>
        <w:jc w:val="center"/>
        <w:outlineLvl w:val="0"/>
        <w:rPr>
          <w:b/>
          <w:bCs/>
          <w:sz w:val="21"/>
          <w:szCs w:val="21"/>
        </w:rPr>
      </w:pPr>
      <w:r>
        <w:rPr>
          <w:b/>
          <w:bCs/>
          <w:sz w:val="21"/>
          <w:szCs w:val="21"/>
        </w:rPr>
        <w:t>§ 10</w:t>
      </w:r>
    </w:p>
    <w:p w14:paraId="089335FC" w14:textId="77777777" w:rsidR="00B4560B" w:rsidRDefault="00B4560B" w:rsidP="003751AF">
      <w:pPr>
        <w:tabs>
          <w:tab w:val="left" w:pos="209"/>
          <w:tab w:val="left" w:pos="749"/>
          <w:tab w:val="left" w:pos="1382"/>
        </w:tabs>
        <w:ind w:left="-284"/>
        <w:jc w:val="center"/>
        <w:outlineLvl w:val="0"/>
        <w:rPr>
          <w:b/>
          <w:bCs/>
          <w:sz w:val="21"/>
          <w:szCs w:val="21"/>
        </w:rPr>
      </w:pPr>
      <w:r>
        <w:rPr>
          <w:b/>
          <w:bCs/>
          <w:sz w:val="21"/>
          <w:szCs w:val="21"/>
        </w:rPr>
        <w:t>Rękojmia i gwarancja jakości</w:t>
      </w:r>
    </w:p>
    <w:p w14:paraId="128AAB70" w14:textId="77777777" w:rsidR="00B4560B" w:rsidRDefault="00B4560B" w:rsidP="003751AF">
      <w:pPr>
        <w:tabs>
          <w:tab w:val="left" w:pos="863"/>
          <w:tab w:val="left" w:pos="1368"/>
          <w:tab w:val="left" w:pos="1980"/>
          <w:tab w:val="left" w:pos="5700"/>
        </w:tabs>
        <w:ind w:left="-284"/>
        <w:jc w:val="both"/>
        <w:rPr>
          <w:sz w:val="21"/>
          <w:szCs w:val="21"/>
        </w:rPr>
      </w:pPr>
      <w:r>
        <w:rPr>
          <w:sz w:val="21"/>
          <w:szCs w:val="21"/>
        </w:rPr>
        <w:t xml:space="preserve">1. Wykonawca udziela Zamawiającemu </w:t>
      </w:r>
      <w:r w:rsidRPr="00A95578">
        <w:rPr>
          <w:sz w:val="21"/>
          <w:szCs w:val="21"/>
        </w:rPr>
        <w:t>....</w:t>
      </w:r>
      <w:r>
        <w:rPr>
          <w:sz w:val="21"/>
          <w:szCs w:val="21"/>
        </w:rPr>
        <w:t>......</w:t>
      </w:r>
      <w:r w:rsidRPr="00A95578">
        <w:rPr>
          <w:sz w:val="21"/>
          <w:szCs w:val="21"/>
        </w:rPr>
        <w:t xml:space="preserve"> miesięcznej gwarancji </w:t>
      </w:r>
      <w:r>
        <w:rPr>
          <w:sz w:val="21"/>
          <w:szCs w:val="21"/>
        </w:rPr>
        <w:t xml:space="preserve">na przedmiot Umowy z zastrzeżeniem ust. 3 i 5. Przeglądy gwarancyjne w okresie gwarancji będą wykonywane w okresach 12-miesięcznych w ramach wynagrodzenia określonego w § 11 ust. 1 niniejszej Umowy. </w:t>
      </w:r>
    </w:p>
    <w:p w14:paraId="6CDFA593" w14:textId="77777777" w:rsidR="00B4560B" w:rsidRDefault="00B4560B" w:rsidP="003751AF">
      <w:pPr>
        <w:tabs>
          <w:tab w:val="left" w:pos="863"/>
          <w:tab w:val="left" w:pos="1368"/>
          <w:tab w:val="left" w:pos="1980"/>
          <w:tab w:val="left" w:pos="5700"/>
        </w:tabs>
        <w:ind w:left="-284"/>
        <w:jc w:val="both"/>
        <w:rPr>
          <w:sz w:val="21"/>
          <w:szCs w:val="21"/>
        </w:rPr>
      </w:pPr>
      <w:r>
        <w:rPr>
          <w:sz w:val="21"/>
          <w:szCs w:val="21"/>
        </w:rPr>
        <w:t>2. Zamawiający zastrzega sobie możliwość korzystania z uprawnień wynikających z rękojmi w okresie trwania gwarancji.</w:t>
      </w:r>
    </w:p>
    <w:p w14:paraId="5ADFF9F4" w14:textId="77777777" w:rsidR="00B4560B" w:rsidRDefault="00B4560B" w:rsidP="003751AF">
      <w:pPr>
        <w:tabs>
          <w:tab w:val="left" w:pos="863"/>
          <w:tab w:val="left" w:pos="1368"/>
          <w:tab w:val="left" w:pos="1980"/>
          <w:tab w:val="left" w:pos="5700"/>
        </w:tabs>
        <w:ind w:left="-284"/>
        <w:jc w:val="both"/>
        <w:rPr>
          <w:sz w:val="21"/>
          <w:szCs w:val="21"/>
        </w:rPr>
      </w:pPr>
      <w:r>
        <w:rPr>
          <w:sz w:val="21"/>
          <w:szCs w:val="21"/>
        </w:rPr>
        <w:t>3. W przypadku, gdy producent materiałów, urządzeń, maszyn i wyposażenia udziela gwarancji na okres dłuższy, niż określony w ust. 1, obowiązuje gwarancja producenta.</w:t>
      </w:r>
    </w:p>
    <w:p w14:paraId="5D84E1BA" w14:textId="77777777" w:rsidR="00B4560B" w:rsidRDefault="00B4560B" w:rsidP="003751AF">
      <w:pPr>
        <w:tabs>
          <w:tab w:val="left" w:pos="863"/>
          <w:tab w:val="left" w:pos="1368"/>
          <w:tab w:val="left" w:pos="1980"/>
          <w:tab w:val="left" w:pos="5700"/>
        </w:tabs>
        <w:ind w:left="-284"/>
        <w:jc w:val="both"/>
        <w:rPr>
          <w:sz w:val="21"/>
          <w:szCs w:val="21"/>
        </w:rPr>
      </w:pPr>
      <w:r>
        <w:rPr>
          <w:sz w:val="21"/>
          <w:szCs w:val="21"/>
        </w:rPr>
        <w:t>4. Okres gwarancji, udzielonej przez Wykonawcę, liczony jest od daty podpisania bezusterkowego protokołu odbioru końcowego przedmiotu zamówienia.</w:t>
      </w:r>
    </w:p>
    <w:p w14:paraId="4DD47F7A" w14:textId="77777777" w:rsidR="00B4560B" w:rsidRPr="007135D2" w:rsidRDefault="00B4560B" w:rsidP="007135D2">
      <w:pPr>
        <w:pStyle w:val="Default"/>
        <w:ind w:left="-284"/>
      </w:pPr>
      <w:r>
        <w:rPr>
          <w:sz w:val="21"/>
          <w:szCs w:val="21"/>
        </w:rPr>
        <w:t>5. Wykonawca odpowiedzialny jest, z tytułu rękojmi, za usunięcie wad prawnych, w rozumieniu art. 556</w:t>
      </w:r>
      <w:r>
        <w:rPr>
          <w:sz w:val="21"/>
          <w:szCs w:val="21"/>
          <w:vertAlign w:val="superscript"/>
        </w:rPr>
        <w:t>3</w:t>
      </w:r>
      <w:r>
        <w:rPr>
          <w:sz w:val="21"/>
          <w:szCs w:val="21"/>
        </w:rPr>
        <w:t xml:space="preserve"> ustawy z dnia 23 kwietnia 1964r. Kodeks cywilny (t.j. </w:t>
      </w:r>
      <w:r w:rsidRPr="007135D2">
        <w:rPr>
          <w:sz w:val="21"/>
          <w:szCs w:val="21"/>
        </w:rPr>
        <w:t>Dz. U. z 2019 r. poz. 1145</w:t>
      </w:r>
      <w:r>
        <w:rPr>
          <w:sz w:val="21"/>
          <w:szCs w:val="21"/>
        </w:rPr>
        <w:t xml:space="preserve"> </w:t>
      </w:r>
      <w:r w:rsidRPr="00A95578">
        <w:rPr>
          <w:sz w:val="21"/>
          <w:szCs w:val="21"/>
        </w:rPr>
        <w:t>ze zm</w:t>
      </w:r>
      <w:r>
        <w:rPr>
          <w:sz w:val="21"/>
          <w:szCs w:val="21"/>
        </w:rPr>
        <w:t>.</w:t>
      </w:r>
      <w:r w:rsidRPr="007135D2">
        <w:rPr>
          <w:sz w:val="21"/>
          <w:szCs w:val="21"/>
        </w:rPr>
        <w:t>),</w:t>
      </w:r>
      <w:r>
        <w:rPr>
          <w:sz w:val="21"/>
          <w:szCs w:val="21"/>
        </w:rPr>
        <w:t xml:space="preserve"> i wad fizycznych robót oraz dostarczonych materiałów i urządzeń. Strony zgodnie oświadczają, iż okres rękojmi ulega, mocą niniejszej Umowy, wydłużeniu do czasu, na jaki, zgodnie z ust. 1, została udzielona gwarancja jakości. Okres rękojmi rozpoczyna się od daty podpisania bezusterkowego protokołu odbioru końcowego.</w:t>
      </w:r>
    </w:p>
    <w:p w14:paraId="6C2B3C2A" w14:textId="77777777" w:rsidR="00B4560B" w:rsidRDefault="00B4560B" w:rsidP="003751AF">
      <w:pPr>
        <w:tabs>
          <w:tab w:val="left" w:pos="863"/>
          <w:tab w:val="left" w:pos="1382"/>
          <w:tab w:val="left" w:pos="1980"/>
          <w:tab w:val="left" w:pos="5700"/>
        </w:tabs>
        <w:ind w:left="-284"/>
        <w:jc w:val="both"/>
        <w:outlineLvl w:val="0"/>
        <w:rPr>
          <w:sz w:val="21"/>
          <w:szCs w:val="21"/>
        </w:rPr>
      </w:pPr>
      <w:r>
        <w:rPr>
          <w:sz w:val="21"/>
          <w:szCs w:val="21"/>
        </w:rPr>
        <w:t>6. Zamawiający może dochodzić roszczeń z tytułu rękojmi za wady i gwarancję jakości także po upływie terminu rękojmi i terminu gwarancji jakości, jeżeli zgłosi wadę przed upływem tego terminu.</w:t>
      </w:r>
    </w:p>
    <w:p w14:paraId="51B01716" w14:textId="77777777" w:rsidR="00B4560B" w:rsidRDefault="00B4560B" w:rsidP="003751AF">
      <w:pPr>
        <w:tabs>
          <w:tab w:val="left" w:pos="863"/>
          <w:tab w:val="left" w:pos="1382"/>
          <w:tab w:val="left" w:pos="1980"/>
          <w:tab w:val="left" w:pos="5700"/>
        </w:tabs>
        <w:ind w:left="-284"/>
        <w:jc w:val="both"/>
        <w:outlineLvl w:val="0"/>
        <w:rPr>
          <w:sz w:val="21"/>
          <w:szCs w:val="21"/>
        </w:rPr>
      </w:pPr>
      <w:r>
        <w:rPr>
          <w:sz w:val="21"/>
          <w:szCs w:val="21"/>
        </w:rPr>
        <w:t>7. W razie wystąpienia wad lub usterek Zamawiający zgłosi je na piśmie Wykonawcy niezwłocznie po ich ujawnieniu. Wykonawca będzie przyjmował zgłoszenia w swojej siedzibie (określonej w preambule).</w:t>
      </w:r>
    </w:p>
    <w:p w14:paraId="6B727C55" w14:textId="77777777" w:rsidR="00B4560B" w:rsidRDefault="00B4560B" w:rsidP="003751AF">
      <w:pPr>
        <w:tabs>
          <w:tab w:val="left" w:pos="863"/>
          <w:tab w:val="left" w:pos="1382"/>
          <w:tab w:val="left" w:pos="1980"/>
          <w:tab w:val="left" w:pos="5700"/>
        </w:tabs>
        <w:ind w:left="-284"/>
        <w:jc w:val="both"/>
        <w:outlineLvl w:val="0"/>
        <w:rPr>
          <w:sz w:val="21"/>
          <w:szCs w:val="21"/>
        </w:rPr>
      </w:pPr>
      <w:r>
        <w:rPr>
          <w:sz w:val="21"/>
          <w:szCs w:val="21"/>
        </w:rPr>
        <w:t>8. W okresie gwarancji, Wykonawca zobowiązany jest przystąpić do usuwania wad w ciągu 7 dni roboczych od daty otrzymania zgłoszenia oraz usunąć wady najpóźniej w ciągu 14 dni od daty przystąpienia do usuwania wad, w ramach wynagrodzenia ustalonego w § 11 ust. 1. Termin ten w technicznie uzasadnionych przypadkach może zostać wydłużony za zgodą Zamawiającego.</w:t>
      </w:r>
    </w:p>
    <w:p w14:paraId="2218C4D0" w14:textId="77777777" w:rsidR="00B4560B" w:rsidRDefault="00B4560B" w:rsidP="003751AF">
      <w:pPr>
        <w:tabs>
          <w:tab w:val="left" w:pos="863"/>
          <w:tab w:val="left" w:pos="1382"/>
          <w:tab w:val="left" w:pos="1980"/>
          <w:tab w:val="left" w:pos="5700"/>
        </w:tabs>
        <w:ind w:left="-284"/>
        <w:jc w:val="both"/>
        <w:outlineLvl w:val="0"/>
        <w:rPr>
          <w:sz w:val="21"/>
          <w:szCs w:val="21"/>
        </w:rPr>
      </w:pPr>
      <w:r>
        <w:rPr>
          <w:sz w:val="21"/>
          <w:szCs w:val="21"/>
        </w:rPr>
        <w:t>9. W razie nie usunięcia wad w wyznaczonym terminie, Zamawiający może usunąć je na koszt Wykonawcy, z zachowaniem swoich praw wynikających z gwarancji lub rękojmi. Zamawiający powiadomi pisemnie Wykonawcę o skorzystaniu z powyższego uprawnienia. W takim przypadku pełną należność za wykonane roboty Zamawiający ma prawo potrącić z kwoty wniesionego przez Wykonawcę zabezpieczenia należytego wykonania Umowy, o którym mowa w § 15 ust. 1.</w:t>
      </w:r>
    </w:p>
    <w:p w14:paraId="2B4323D3" w14:textId="77777777" w:rsidR="00B4560B" w:rsidRDefault="00B4560B" w:rsidP="003751AF">
      <w:pPr>
        <w:tabs>
          <w:tab w:val="left" w:pos="863"/>
          <w:tab w:val="left" w:pos="1382"/>
          <w:tab w:val="left" w:pos="1980"/>
          <w:tab w:val="left" w:pos="5700"/>
        </w:tabs>
        <w:ind w:left="-284"/>
        <w:jc w:val="center"/>
        <w:outlineLvl w:val="0"/>
        <w:rPr>
          <w:b/>
          <w:bCs/>
          <w:sz w:val="21"/>
          <w:szCs w:val="21"/>
        </w:rPr>
      </w:pPr>
      <w:r>
        <w:rPr>
          <w:b/>
          <w:bCs/>
          <w:sz w:val="21"/>
          <w:szCs w:val="21"/>
        </w:rPr>
        <w:t>§ 11</w:t>
      </w:r>
    </w:p>
    <w:p w14:paraId="49C21B56"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Wynagrodzenie</w:t>
      </w:r>
    </w:p>
    <w:p w14:paraId="369F893C" w14:textId="77777777" w:rsidR="00B4560B" w:rsidRDefault="00B4560B" w:rsidP="008A5F09">
      <w:pPr>
        <w:tabs>
          <w:tab w:val="left" w:pos="728"/>
          <w:tab w:val="left" w:pos="1241"/>
        </w:tabs>
        <w:ind w:left="-284"/>
        <w:jc w:val="both"/>
        <w:rPr>
          <w:sz w:val="21"/>
          <w:szCs w:val="21"/>
        </w:rPr>
      </w:pPr>
      <w:r>
        <w:rPr>
          <w:sz w:val="21"/>
          <w:szCs w:val="21"/>
        </w:rPr>
        <w:t>1. Za wykonanie przedmiotu Umowy wynagrodzenie ryczałtowe brutto, ustala się w wysokości:</w:t>
      </w:r>
      <w:r>
        <w:rPr>
          <w:b/>
          <w:bCs/>
          <w:sz w:val="21"/>
          <w:szCs w:val="21"/>
        </w:rPr>
        <w:t xml:space="preserve"> …….....….</w:t>
      </w:r>
      <w:r>
        <w:rPr>
          <w:b/>
          <w:sz w:val="21"/>
          <w:szCs w:val="21"/>
        </w:rPr>
        <w:t xml:space="preserve"> zł</w:t>
      </w:r>
      <w:r>
        <w:rPr>
          <w:b/>
          <w:bCs/>
          <w:sz w:val="21"/>
          <w:szCs w:val="21"/>
        </w:rPr>
        <w:t xml:space="preserve"> </w:t>
      </w:r>
      <w:r>
        <w:rPr>
          <w:sz w:val="21"/>
          <w:szCs w:val="21"/>
        </w:rPr>
        <w:t xml:space="preserve">(słownie:………………..................................………) w tym podatek VAT ……………% </w:t>
      </w:r>
      <w:r>
        <w:rPr>
          <w:sz w:val="21"/>
          <w:szCs w:val="21"/>
        </w:rPr>
        <w:br/>
        <w:t xml:space="preserve">2. </w:t>
      </w:r>
      <w:r w:rsidRPr="001A0C8F">
        <w:rPr>
          <w:sz w:val="21"/>
          <w:szCs w:val="21"/>
        </w:rPr>
        <w:t>Wynagrodzenie ryczałtowe brutto, o którym mowa w ust. 1, obejmuje wszelkie koszty wszystkich robót i</w:t>
      </w:r>
      <w:r>
        <w:rPr>
          <w:sz w:val="21"/>
          <w:szCs w:val="21"/>
        </w:rPr>
        <w:t> </w:t>
      </w:r>
      <w:r w:rsidRPr="001A0C8F">
        <w:rPr>
          <w:sz w:val="21"/>
          <w:szCs w:val="21"/>
        </w:rPr>
        <w:t>czynności zapewniających prawidłową realizację przedmiotu umowy.</w:t>
      </w:r>
    </w:p>
    <w:p w14:paraId="21609838" w14:textId="77777777" w:rsidR="00B4560B" w:rsidRPr="001A0C8F" w:rsidRDefault="00B4560B" w:rsidP="008A5F09">
      <w:pPr>
        <w:tabs>
          <w:tab w:val="left" w:pos="728"/>
          <w:tab w:val="left" w:pos="1241"/>
        </w:tabs>
        <w:ind w:left="-284"/>
        <w:jc w:val="both"/>
        <w:rPr>
          <w:sz w:val="21"/>
          <w:szCs w:val="21"/>
        </w:rPr>
      </w:pPr>
      <w:r>
        <w:rPr>
          <w:sz w:val="21"/>
          <w:szCs w:val="21"/>
        </w:rPr>
        <w:t>3</w:t>
      </w:r>
      <w:r w:rsidRPr="001A0C8F">
        <w:rPr>
          <w:sz w:val="21"/>
          <w:szCs w:val="21"/>
        </w:rPr>
        <w:t>. Wynagrodzenie nie podlega indeksacji z tytułu inflacji.</w:t>
      </w:r>
    </w:p>
    <w:p w14:paraId="11BC5285" w14:textId="77777777" w:rsidR="00B4560B" w:rsidRPr="001A0C8F" w:rsidRDefault="00B4560B" w:rsidP="008A5F09">
      <w:pPr>
        <w:tabs>
          <w:tab w:val="left" w:pos="728"/>
          <w:tab w:val="left" w:pos="1241"/>
        </w:tabs>
        <w:ind w:left="-284"/>
        <w:jc w:val="both"/>
        <w:rPr>
          <w:sz w:val="21"/>
          <w:szCs w:val="21"/>
        </w:rPr>
      </w:pPr>
      <w:r>
        <w:rPr>
          <w:sz w:val="21"/>
          <w:szCs w:val="21"/>
        </w:rPr>
        <w:t xml:space="preserve">4. Rozliczenie końcowe i </w:t>
      </w:r>
      <w:r w:rsidRPr="001A0C8F">
        <w:rPr>
          <w:sz w:val="21"/>
          <w:szCs w:val="21"/>
        </w:rPr>
        <w:t>zapłata wynagrodzenia wynikając</w:t>
      </w:r>
      <w:r>
        <w:rPr>
          <w:sz w:val="21"/>
          <w:szCs w:val="21"/>
        </w:rPr>
        <w:t>a</w:t>
      </w:r>
      <w:r w:rsidRPr="001A0C8F">
        <w:rPr>
          <w:sz w:val="21"/>
          <w:szCs w:val="21"/>
        </w:rPr>
        <w:t xml:space="preserve"> z postanowień umowy, nastąpi po zakończeniu realizacji przedmiotu umowy opisanego w § 1 ust. 1 umowy</w:t>
      </w:r>
    </w:p>
    <w:p w14:paraId="00B6784F" w14:textId="77777777" w:rsidR="00B4560B" w:rsidRDefault="00B4560B" w:rsidP="008A5F09">
      <w:pPr>
        <w:autoSpaceDE w:val="0"/>
        <w:autoSpaceDN w:val="0"/>
        <w:adjustRightInd w:val="0"/>
        <w:ind w:left="-284"/>
        <w:jc w:val="both"/>
        <w:rPr>
          <w:sz w:val="21"/>
          <w:szCs w:val="21"/>
        </w:rPr>
      </w:pPr>
      <w:r>
        <w:rPr>
          <w:sz w:val="21"/>
          <w:szCs w:val="21"/>
        </w:rPr>
        <w:t>5. Zamawiający oświadcza, że będzie realizować płatności za faktury z zastosowaniem mechanizmu podzielonej płatności tzw. split payment.</w:t>
      </w:r>
    </w:p>
    <w:p w14:paraId="733226D1" w14:textId="77777777" w:rsidR="00B4560B" w:rsidRPr="00A645FA" w:rsidRDefault="00B4560B" w:rsidP="008A5F09">
      <w:pPr>
        <w:pStyle w:val="Akapitzlist"/>
        <w:autoSpaceDE w:val="0"/>
        <w:autoSpaceDN w:val="0"/>
        <w:adjustRightInd w:val="0"/>
        <w:ind w:left="-284"/>
        <w:jc w:val="both"/>
        <w:rPr>
          <w:sz w:val="21"/>
          <w:szCs w:val="21"/>
        </w:rPr>
      </w:pPr>
      <w:r>
        <w:rPr>
          <w:sz w:val="21"/>
          <w:szCs w:val="21"/>
        </w:rPr>
        <w:t xml:space="preserve">6. </w:t>
      </w:r>
      <w:r w:rsidRPr="00A645FA">
        <w:rPr>
          <w:sz w:val="21"/>
          <w:szCs w:val="21"/>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66082200" w14:textId="77777777" w:rsidR="00B4560B" w:rsidRPr="00A645FA" w:rsidRDefault="00B4560B" w:rsidP="008A5F09">
      <w:pPr>
        <w:pStyle w:val="Akapitzlist"/>
        <w:autoSpaceDE w:val="0"/>
        <w:autoSpaceDN w:val="0"/>
        <w:adjustRightInd w:val="0"/>
        <w:ind w:left="-284"/>
        <w:jc w:val="both"/>
        <w:rPr>
          <w:sz w:val="21"/>
          <w:szCs w:val="21"/>
        </w:rPr>
      </w:pPr>
      <w:r>
        <w:rPr>
          <w:sz w:val="21"/>
          <w:szCs w:val="21"/>
        </w:rPr>
        <w:t xml:space="preserve">7. </w:t>
      </w:r>
      <w:r w:rsidRPr="00A645FA">
        <w:rPr>
          <w:sz w:val="21"/>
          <w:szCs w:val="21"/>
        </w:rPr>
        <w:t xml:space="preserve">Wykonawca oświadcza, że wyraża zgodę na dokonywanie przez Zamawiającego płatności w systemie podzielonej płatności tzw. split payment. </w:t>
      </w:r>
    </w:p>
    <w:p w14:paraId="610D4BF7" w14:textId="77777777" w:rsidR="00B4560B" w:rsidRDefault="00B4560B" w:rsidP="003751AF">
      <w:pPr>
        <w:tabs>
          <w:tab w:val="left" w:pos="372"/>
          <w:tab w:val="left" w:pos="728"/>
          <w:tab w:val="left" w:pos="1241"/>
        </w:tabs>
        <w:ind w:left="-284"/>
        <w:jc w:val="center"/>
        <w:outlineLvl w:val="0"/>
        <w:rPr>
          <w:b/>
          <w:bCs/>
          <w:sz w:val="21"/>
          <w:szCs w:val="21"/>
        </w:rPr>
      </w:pPr>
    </w:p>
    <w:p w14:paraId="56282722" w14:textId="77777777" w:rsidR="00B4560B" w:rsidRDefault="00B4560B" w:rsidP="003751AF">
      <w:pPr>
        <w:tabs>
          <w:tab w:val="left" w:pos="372"/>
          <w:tab w:val="left" w:pos="728"/>
          <w:tab w:val="left" w:pos="1241"/>
        </w:tabs>
        <w:ind w:left="-284"/>
        <w:jc w:val="center"/>
        <w:outlineLvl w:val="0"/>
        <w:rPr>
          <w:b/>
          <w:bCs/>
          <w:sz w:val="21"/>
          <w:szCs w:val="21"/>
        </w:rPr>
      </w:pPr>
    </w:p>
    <w:p w14:paraId="5D722C79" w14:textId="77777777" w:rsidR="00B4560B" w:rsidRDefault="00B4560B" w:rsidP="003751AF">
      <w:pPr>
        <w:tabs>
          <w:tab w:val="left" w:pos="372"/>
          <w:tab w:val="left" w:pos="728"/>
          <w:tab w:val="left" w:pos="1241"/>
        </w:tabs>
        <w:ind w:left="-284"/>
        <w:jc w:val="center"/>
        <w:outlineLvl w:val="0"/>
        <w:rPr>
          <w:b/>
          <w:bCs/>
          <w:sz w:val="21"/>
          <w:szCs w:val="21"/>
        </w:rPr>
      </w:pPr>
    </w:p>
    <w:p w14:paraId="00211818" w14:textId="77777777" w:rsidR="00B4560B" w:rsidRDefault="00B4560B" w:rsidP="003751AF">
      <w:pPr>
        <w:tabs>
          <w:tab w:val="left" w:pos="372"/>
          <w:tab w:val="left" w:pos="728"/>
          <w:tab w:val="left" w:pos="1241"/>
        </w:tabs>
        <w:ind w:left="-284"/>
        <w:jc w:val="center"/>
        <w:outlineLvl w:val="0"/>
        <w:rPr>
          <w:b/>
          <w:bCs/>
          <w:sz w:val="21"/>
          <w:szCs w:val="21"/>
        </w:rPr>
      </w:pPr>
      <w:r>
        <w:rPr>
          <w:b/>
          <w:bCs/>
          <w:sz w:val="21"/>
          <w:szCs w:val="21"/>
        </w:rPr>
        <w:lastRenderedPageBreak/>
        <w:t>§ 12</w:t>
      </w:r>
    </w:p>
    <w:p w14:paraId="10A6070C" w14:textId="77777777" w:rsidR="00B4560B" w:rsidRDefault="00B4560B" w:rsidP="003751AF">
      <w:pPr>
        <w:tabs>
          <w:tab w:val="left" w:pos="389"/>
          <w:tab w:val="left" w:pos="728"/>
          <w:tab w:val="left" w:pos="1241"/>
        </w:tabs>
        <w:ind w:left="-284"/>
        <w:jc w:val="center"/>
        <w:outlineLvl w:val="0"/>
        <w:rPr>
          <w:sz w:val="21"/>
          <w:szCs w:val="21"/>
        </w:rPr>
      </w:pPr>
      <w:r>
        <w:rPr>
          <w:b/>
          <w:bCs/>
          <w:sz w:val="21"/>
          <w:szCs w:val="21"/>
        </w:rPr>
        <w:t>Rozliczenia</w:t>
      </w:r>
    </w:p>
    <w:p w14:paraId="4C68FEEC" w14:textId="77777777" w:rsidR="00B4560B" w:rsidRDefault="00B4560B" w:rsidP="003751AF">
      <w:pPr>
        <w:tabs>
          <w:tab w:val="left" w:pos="360"/>
          <w:tab w:val="left" w:pos="728"/>
          <w:tab w:val="left" w:pos="1241"/>
        </w:tabs>
        <w:ind w:left="-284"/>
        <w:jc w:val="both"/>
        <w:rPr>
          <w:sz w:val="21"/>
          <w:szCs w:val="21"/>
        </w:rPr>
      </w:pPr>
      <w:r>
        <w:rPr>
          <w:sz w:val="21"/>
          <w:szCs w:val="21"/>
        </w:rPr>
        <w:t xml:space="preserve">Strony niniejszej Umowy postanawiają, iż rozliczenie umówionego wynagrodzenia brutto wymienionego </w:t>
      </w:r>
      <w:r>
        <w:rPr>
          <w:sz w:val="21"/>
          <w:szCs w:val="21"/>
        </w:rPr>
        <w:br/>
        <w:t xml:space="preserve">w § 11 ust. 1, odbywać się będzie na podstawie faktury, która będzie wystawiana przez Wykonawcę w oparciu </w:t>
      </w:r>
      <w:r>
        <w:rPr>
          <w:sz w:val="21"/>
          <w:szCs w:val="21"/>
        </w:rPr>
        <w:br/>
        <w:t>o protokół odbioru, na rachunek bankowy Wykonawcy.</w:t>
      </w:r>
    </w:p>
    <w:p w14:paraId="73088857" w14:textId="77777777" w:rsidR="00B4560B" w:rsidRDefault="00B4560B" w:rsidP="003751AF">
      <w:pPr>
        <w:tabs>
          <w:tab w:val="left" w:pos="728"/>
          <w:tab w:val="left" w:pos="1241"/>
        </w:tabs>
        <w:ind w:left="-284"/>
        <w:jc w:val="center"/>
        <w:outlineLvl w:val="0"/>
        <w:rPr>
          <w:b/>
          <w:bCs/>
          <w:sz w:val="21"/>
          <w:szCs w:val="21"/>
        </w:rPr>
      </w:pPr>
      <w:r>
        <w:rPr>
          <w:b/>
          <w:bCs/>
          <w:sz w:val="21"/>
          <w:szCs w:val="21"/>
        </w:rPr>
        <w:t>§ 13</w:t>
      </w:r>
    </w:p>
    <w:p w14:paraId="29637781" w14:textId="77777777" w:rsidR="00B4560B" w:rsidRDefault="00B4560B" w:rsidP="003751AF">
      <w:pPr>
        <w:tabs>
          <w:tab w:val="left" w:pos="728"/>
          <w:tab w:val="left" w:pos="1241"/>
        </w:tabs>
        <w:ind w:left="-284"/>
        <w:jc w:val="center"/>
        <w:outlineLvl w:val="0"/>
        <w:rPr>
          <w:b/>
          <w:bCs/>
          <w:sz w:val="21"/>
          <w:szCs w:val="21"/>
        </w:rPr>
      </w:pPr>
      <w:r>
        <w:rPr>
          <w:b/>
          <w:bCs/>
          <w:sz w:val="21"/>
          <w:szCs w:val="21"/>
        </w:rPr>
        <w:t>Płatności</w:t>
      </w:r>
    </w:p>
    <w:p w14:paraId="67EC5A1D" w14:textId="77777777" w:rsidR="00B4560B" w:rsidRDefault="00B4560B" w:rsidP="003751AF">
      <w:pPr>
        <w:ind w:left="-284"/>
        <w:jc w:val="both"/>
        <w:rPr>
          <w:b/>
          <w:sz w:val="21"/>
          <w:szCs w:val="21"/>
        </w:rPr>
      </w:pPr>
      <w:r>
        <w:rPr>
          <w:sz w:val="21"/>
          <w:szCs w:val="21"/>
        </w:rPr>
        <w:t xml:space="preserve">1. Zamawiający dokona zapłaty należności wynikającej z faktury Wykonawcy w terminie do </w:t>
      </w:r>
      <w:r>
        <w:rPr>
          <w:b/>
          <w:sz w:val="21"/>
          <w:szCs w:val="21"/>
        </w:rPr>
        <w:t>…. dni</w:t>
      </w:r>
      <w:r>
        <w:rPr>
          <w:sz w:val="21"/>
          <w:szCs w:val="21"/>
        </w:rPr>
        <w:t>, licząc od daty złożenia w siedzibie Zamawiającego prawidłowo wystawionej faktury Zamawiającemu wraz z odpowiednim protokołem odbioru na rachunek bankowy Wykonawcy.</w:t>
      </w:r>
    </w:p>
    <w:p w14:paraId="714A0AF6" w14:textId="77777777" w:rsidR="00B4560B" w:rsidRDefault="00B4560B" w:rsidP="003751AF">
      <w:pPr>
        <w:ind w:left="-284"/>
        <w:jc w:val="both"/>
        <w:rPr>
          <w:sz w:val="21"/>
          <w:szCs w:val="21"/>
        </w:rPr>
      </w:pPr>
      <w:r>
        <w:rPr>
          <w:sz w:val="21"/>
          <w:szCs w:val="21"/>
        </w:rPr>
        <w:t>2. Za datę dokonania płatności uznaje się datę obciążenia rachunku bankowego Zamawiającego.</w:t>
      </w:r>
    </w:p>
    <w:p w14:paraId="409365F2"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14</w:t>
      </w:r>
    </w:p>
    <w:p w14:paraId="71BAC203" w14:textId="77777777" w:rsidR="00B4560B" w:rsidRPr="00B86C55" w:rsidRDefault="00B4560B" w:rsidP="00AC18F9">
      <w:pPr>
        <w:pStyle w:val="Default"/>
        <w:ind w:left="-284"/>
        <w:jc w:val="both"/>
      </w:pPr>
      <w:r>
        <w:rPr>
          <w:snapToGrid w:val="0"/>
          <w:sz w:val="21"/>
          <w:szCs w:val="21"/>
        </w:rPr>
        <w:t>Wykonawca</w:t>
      </w:r>
      <w:r w:rsidRPr="007E739D">
        <w:rPr>
          <w:sz w:val="21"/>
          <w:szCs w:val="21"/>
        </w:rPr>
        <w:t xml:space="preserve"> zobowiązuje się do niepodejmowania czynności prawnych mających na celu zmianę wierzyciela </w:t>
      </w:r>
      <w:r w:rsidRPr="007E739D">
        <w:rPr>
          <w:snapToGrid w:val="0"/>
          <w:sz w:val="21"/>
          <w:szCs w:val="21"/>
        </w:rPr>
        <w:t>Z</w:t>
      </w:r>
      <w:r>
        <w:rPr>
          <w:snapToGrid w:val="0"/>
          <w:sz w:val="21"/>
          <w:szCs w:val="21"/>
        </w:rPr>
        <w:t>amawiającego</w:t>
      </w:r>
      <w:r w:rsidRPr="007E739D">
        <w:rPr>
          <w:sz w:val="21"/>
          <w:szCs w:val="21"/>
        </w:rPr>
        <w:t xml:space="preserve"> (a w szczególności przelewu wierzytelności, przekazu), bez jego zgody, w formie pisemnej, pod rygorem nieważności, z uwzględnieniem art. 54 ust. 5 ustawy z dnia 15 kwietnia 2011r. o działalności leczniczej (tj </w:t>
      </w:r>
      <w:r w:rsidRPr="00B86C55">
        <w:rPr>
          <w:sz w:val="21"/>
          <w:szCs w:val="21"/>
        </w:rPr>
        <w:t>Dz. U. z 2020 r. poz. 295</w:t>
      </w:r>
      <w:r>
        <w:rPr>
          <w:sz w:val="21"/>
          <w:szCs w:val="21"/>
        </w:rPr>
        <w:t xml:space="preserve"> </w:t>
      </w:r>
      <w:r w:rsidRPr="00A95578">
        <w:rPr>
          <w:sz w:val="21"/>
          <w:szCs w:val="21"/>
        </w:rPr>
        <w:t>ze zm.).</w:t>
      </w:r>
    </w:p>
    <w:p w14:paraId="24B1E9C6"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15</w:t>
      </w:r>
    </w:p>
    <w:p w14:paraId="58620DFF" w14:textId="77777777" w:rsidR="00B4560B" w:rsidRPr="00A95578" w:rsidRDefault="00B4560B" w:rsidP="003751AF">
      <w:pPr>
        <w:tabs>
          <w:tab w:val="left" w:pos="399"/>
          <w:tab w:val="left" w:pos="863"/>
          <w:tab w:val="left" w:pos="1368"/>
          <w:tab w:val="left" w:pos="1980"/>
          <w:tab w:val="left" w:pos="5700"/>
        </w:tabs>
        <w:ind w:left="-284"/>
        <w:jc w:val="center"/>
        <w:outlineLvl w:val="0"/>
        <w:rPr>
          <w:color w:val="000000"/>
          <w:sz w:val="21"/>
          <w:szCs w:val="21"/>
          <w:lang w:eastAsia="en-US"/>
        </w:rPr>
      </w:pPr>
      <w:r w:rsidRPr="00A95578">
        <w:rPr>
          <w:color w:val="000000"/>
          <w:sz w:val="21"/>
          <w:szCs w:val="21"/>
          <w:lang w:eastAsia="en-US"/>
        </w:rPr>
        <w:t>Zabezpieczenie należytego wykonania Umowy</w:t>
      </w:r>
    </w:p>
    <w:p w14:paraId="44BFCAE6" w14:textId="77777777" w:rsidR="00B4560B" w:rsidRPr="00A95578" w:rsidRDefault="00B4560B" w:rsidP="003751AF">
      <w:pPr>
        <w:ind w:left="-284"/>
        <w:jc w:val="both"/>
        <w:rPr>
          <w:color w:val="000000"/>
          <w:sz w:val="21"/>
          <w:szCs w:val="21"/>
          <w:lang w:eastAsia="en-US"/>
        </w:rPr>
      </w:pPr>
      <w:r w:rsidRPr="00A95578">
        <w:rPr>
          <w:color w:val="000000"/>
          <w:sz w:val="21"/>
          <w:szCs w:val="21"/>
          <w:lang w:eastAsia="en-US"/>
        </w:rPr>
        <w:t xml:space="preserve">1. Strony zgodnie potwierdzają, że Wykonawca wniósł zabezpieczenie należytego wykonania Umowy, zwane dalej zabezpieczeniem, w wysokości 10% wynagrodzenia brutto, określonego w § 11 ust. 1, tj. w wysokości …………...... zł (słownie: …….....……………………………), które służyć będzie pokryciu roszczeń Zamawiającego z tytułu niewykonania lub nienależytego wykonania przedmiotu Umowy, w zakresie określonym w § 1 oraz z tytułu gwarancji i rękojmi i innych kosztów poniesionych przez Zamawiającego, </w:t>
      </w:r>
      <w:r w:rsidRPr="00A95578">
        <w:rPr>
          <w:color w:val="000000"/>
          <w:sz w:val="21"/>
          <w:szCs w:val="21"/>
          <w:lang w:eastAsia="en-US"/>
        </w:rPr>
        <w:br/>
        <w:t>a które zgodnie z Umową obciążają Wykonawcę.</w:t>
      </w:r>
    </w:p>
    <w:p w14:paraId="0CD7BC8A" w14:textId="77777777" w:rsidR="00B4560B" w:rsidRPr="00A95578" w:rsidRDefault="00B4560B" w:rsidP="003751AF">
      <w:pPr>
        <w:ind w:left="-284"/>
        <w:jc w:val="both"/>
        <w:rPr>
          <w:color w:val="000000"/>
          <w:sz w:val="21"/>
          <w:szCs w:val="21"/>
          <w:lang w:eastAsia="en-US"/>
        </w:rPr>
      </w:pPr>
      <w:r w:rsidRPr="00A95578">
        <w:rPr>
          <w:color w:val="000000"/>
          <w:sz w:val="21"/>
          <w:szCs w:val="21"/>
          <w:lang w:eastAsia="en-US"/>
        </w:rPr>
        <w:t>2. Zabezpieczeniem objęty jest cały okres realizacji Umowy, w zakresie określonym w § 1, oraz okres rękojmi i gwarancji. Ma ono na celu zabezpieczenie zgodnego z Umową wykonania przez Wykonawcę przedmiotu Umowy, w szczególności służy pokryciu ewentualnych roszczeń Zamawiającego z tytułu rękojmi lub gwarancji.</w:t>
      </w:r>
    </w:p>
    <w:p w14:paraId="4B68AB96" w14:textId="77777777" w:rsidR="00B4560B" w:rsidRPr="00A95578" w:rsidRDefault="00B4560B" w:rsidP="003751AF">
      <w:pPr>
        <w:ind w:left="-284"/>
        <w:jc w:val="both"/>
        <w:rPr>
          <w:color w:val="000000"/>
          <w:sz w:val="21"/>
          <w:szCs w:val="21"/>
          <w:lang w:eastAsia="en-US"/>
        </w:rPr>
      </w:pPr>
      <w:r w:rsidRPr="00A95578">
        <w:rPr>
          <w:color w:val="000000"/>
          <w:sz w:val="21"/>
          <w:szCs w:val="21"/>
          <w:lang w:eastAsia="en-US"/>
        </w:rPr>
        <w:t xml:space="preserve">3. Zamawiający zwraca zabezpieczenie w wysokości 70%, w terminie 30 dni od dnia podpisania protokołu obioru końcowego robót stwierdzającego brak usterek. </w:t>
      </w:r>
    </w:p>
    <w:p w14:paraId="098B6ED7" w14:textId="77777777" w:rsidR="00B4560B" w:rsidRPr="00A95578" w:rsidRDefault="00B4560B" w:rsidP="003751AF">
      <w:pPr>
        <w:ind w:left="-284"/>
        <w:jc w:val="both"/>
        <w:rPr>
          <w:color w:val="000000"/>
          <w:sz w:val="21"/>
          <w:szCs w:val="21"/>
          <w:lang w:eastAsia="en-US"/>
        </w:rPr>
      </w:pPr>
      <w:r w:rsidRPr="00A95578">
        <w:rPr>
          <w:color w:val="000000"/>
          <w:sz w:val="21"/>
          <w:szCs w:val="21"/>
          <w:lang w:eastAsia="en-US"/>
        </w:rPr>
        <w:t>4. Kwota pozostawiona przez Zamawiającego na zabezpieczenie roszczeń z tytułu rękojmi za wady wynosi 30% i zostanie zwrócona Wykonawcy nie później, niż w 15. dniu po upływie okresu, o którym mowa w § 10 ust. 1.</w:t>
      </w:r>
    </w:p>
    <w:p w14:paraId="4527DD4F" w14:textId="77777777" w:rsidR="00B4560B" w:rsidRPr="00A95578" w:rsidRDefault="00B4560B" w:rsidP="003751AF">
      <w:pPr>
        <w:ind w:left="-284"/>
        <w:jc w:val="both"/>
        <w:rPr>
          <w:color w:val="000000"/>
          <w:sz w:val="21"/>
          <w:szCs w:val="21"/>
          <w:lang w:eastAsia="en-US"/>
        </w:rPr>
      </w:pPr>
      <w:r w:rsidRPr="00A95578">
        <w:rPr>
          <w:color w:val="000000"/>
          <w:sz w:val="21"/>
          <w:szCs w:val="21"/>
          <w:lang w:eastAsia="en-US"/>
        </w:rPr>
        <w:t>5. 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 Jeżeli zabezpieczenie zostanie wniesione w innej formie – Zamawiający zwróci dokument, o ile będą takie wymogi stawiane prze jego Wystawcę.</w:t>
      </w:r>
    </w:p>
    <w:p w14:paraId="25620A2D" w14:textId="77777777" w:rsidR="00B4560B" w:rsidRPr="00A95578" w:rsidRDefault="00B4560B" w:rsidP="003751AF">
      <w:pPr>
        <w:ind w:left="-284"/>
        <w:jc w:val="both"/>
        <w:rPr>
          <w:color w:val="000000"/>
          <w:sz w:val="21"/>
          <w:szCs w:val="21"/>
          <w:lang w:eastAsia="en-US"/>
        </w:rPr>
      </w:pPr>
      <w:r w:rsidRPr="00A95578">
        <w:rPr>
          <w:color w:val="000000"/>
          <w:sz w:val="21"/>
          <w:szCs w:val="21"/>
          <w:lang w:eastAsia="en-US"/>
        </w:rPr>
        <w:t>6. W przypadku opóźnienia w zakończeniu realizacji przedmiotu niniejszej Umowy w stosunku do terminu umownego, Wykonawca zobowiązany jest przedłużyć o stosowny okres termin ważności zabezpieczenia, pod rygorem wstrzymania zapłaty Wynagrodzenia.</w:t>
      </w:r>
    </w:p>
    <w:p w14:paraId="3D2D1818" w14:textId="77777777" w:rsidR="00B4560B" w:rsidRDefault="00B4560B" w:rsidP="003751A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outlineLvl w:val="0"/>
        <w:rPr>
          <w:b/>
          <w:bCs/>
          <w:sz w:val="21"/>
          <w:szCs w:val="21"/>
        </w:rPr>
      </w:pPr>
      <w:r>
        <w:rPr>
          <w:b/>
          <w:bCs/>
          <w:sz w:val="21"/>
          <w:szCs w:val="21"/>
        </w:rPr>
        <w:t>§ 16</w:t>
      </w:r>
    </w:p>
    <w:p w14:paraId="06022FF5" w14:textId="77777777" w:rsidR="00B4560B" w:rsidRDefault="00B4560B" w:rsidP="003751A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outlineLvl w:val="0"/>
        <w:rPr>
          <w:b/>
          <w:bCs/>
          <w:sz w:val="21"/>
          <w:szCs w:val="21"/>
        </w:rPr>
      </w:pPr>
      <w:r>
        <w:rPr>
          <w:b/>
          <w:bCs/>
          <w:sz w:val="21"/>
          <w:szCs w:val="21"/>
        </w:rPr>
        <w:t>Kary umowne</w:t>
      </w:r>
    </w:p>
    <w:p w14:paraId="1CF67850" w14:textId="77777777" w:rsidR="00B4560B" w:rsidRDefault="00B4560B" w:rsidP="003751AF">
      <w:pPr>
        <w:tabs>
          <w:tab w:val="left" w:pos="142"/>
          <w:tab w:val="left" w:pos="399"/>
          <w:tab w:val="left" w:pos="1368"/>
          <w:tab w:val="left" w:pos="1980"/>
          <w:tab w:val="left" w:pos="5700"/>
        </w:tabs>
        <w:ind w:left="-284"/>
        <w:jc w:val="both"/>
        <w:rPr>
          <w:sz w:val="21"/>
          <w:szCs w:val="21"/>
        </w:rPr>
      </w:pPr>
      <w:r>
        <w:rPr>
          <w:sz w:val="21"/>
          <w:szCs w:val="21"/>
        </w:rPr>
        <w:t xml:space="preserve">1. W przypadku nienależytego wykonania przedmiotu Umowy, przez które rozumie się nie wypełnienie zapisów Umowy, Zamawiający może naliczyć karę umowną liczoną od wynagrodzenia brutto, o którym mowa </w:t>
      </w:r>
      <w:r>
        <w:rPr>
          <w:sz w:val="21"/>
          <w:szCs w:val="21"/>
        </w:rPr>
        <w:br/>
        <w:t>w § 11 ust. 1:</w:t>
      </w:r>
    </w:p>
    <w:p w14:paraId="36725248" w14:textId="77777777" w:rsidR="00B4560B" w:rsidRDefault="00B4560B" w:rsidP="003751AF">
      <w:pPr>
        <w:ind w:hanging="142"/>
        <w:jc w:val="both"/>
        <w:rPr>
          <w:sz w:val="21"/>
          <w:szCs w:val="21"/>
        </w:rPr>
      </w:pPr>
      <w:r>
        <w:rPr>
          <w:sz w:val="21"/>
          <w:szCs w:val="21"/>
        </w:rPr>
        <w:t>1) za nie rozpoczęcie w ciągu 14 dni od ustalonego terminu rozpoczęcia robót będących przedmiotem Umowy– w wysokości 0,4% za każdy dzień opóźnienia;</w:t>
      </w:r>
    </w:p>
    <w:p w14:paraId="5ACB56FE" w14:textId="4E185CC5" w:rsidR="00B4560B" w:rsidRDefault="00B4560B" w:rsidP="003751AF">
      <w:pPr>
        <w:ind w:left="-142"/>
        <w:jc w:val="both"/>
        <w:rPr>
          <w:sz w:val="21"/>
          <w:szCs w:val="21"/>
        </w:rPr>
      </w:pPr>
      <w:r>
        <w:rPr>
          <w:sz w:val="21"/>
          <w:szCs w:val="21"/>
        </w:rPr>
        <w:t xml:space="preserve">2) za nieterminowe wykonanie przedmiotu Umowy - w wysokości </w:t>
      </w:r>
      <w:r w:rsidR="00574FD7">
        <w:rPr>
          <w:sz w:val="21"/>
          <w:szCs w:val="21"/>
        </w:rPr>
        <w:t>2</w:t>
      </w:r>
      <w:r w:rsidR="00DF76F3">
        <w:rPr>
          <w:sz w:val="21"/>
          <w:szCs w:val="21"/>
        </w:rPr>
        <w:t>,5</w:t>
      </w:r>
      <w:r>
        <w:rPr>
          <w:sz w:val="21"/>
          <w:szCs w:val="21"/>
        </w:rPr>
        <w:t xml:space="preserve">% za każdy dzień opóźnienia; </w:t>
      </w:r>
    </w:p>
    <w:p w14:paraId="45D52903" w14:textId="77777777" w:rsidR="00B4560B" w:rsidRDefault="00B4560B" w:rsidP="003751AF">
      <w:pPr>
        <w:ind w:hanging="142"/>
        <w:jc w:val="both"/>
        <w:rPr>
          <w:sz w:val="21"/>
          <w:szCs w:val="21"/>
        </w:rPr>
      </w:pPr>
      <w:r>
        <w:rPr>
          <w:sz w:val="21"/>
          <w:szCs w:val="21"/>
        </w:rPr>
        <w:t>3) za opóźnienia w usunięciu wad lub usterek stwierdzonych w szczególności w okresie rękojmi czy gwarancji – w wysokości 0,4% za każdy dzień opóźnienia;</w:t>
      </w:r>
    </w:p>
    <w:p w14:paraId="1D9330A8" w14:textId="77777777" w:rsidR="00B4560B" w:rsidRDefault="00B4560B" w:rsidP="003751AF">
      <w:pPr>
        <w:ind w:hanging="142"/>
        <w:jc w:val="both"/>
        <w:rPr>
          <w:sz w:val="21"/>
          <w:szCs w:val="21"/>
        </w:rPr>
      </w:pPr>
      <w:r>
        <w:rPr>
          <w:sz w:val="21"/>
          <w:szCs w:val="21"/>
        </w:rPr>
        <w:t>4) w wysokości stanowiącej 0,2% za każdy przypadek nie zgłoszenia do odbioru robót zanikających oraz ulegających zakryciu;</w:t>
      </w:r>
    </w:p>
    <w:p w14:paraId="32BE6B55" w14:textId="77777777" w:rsidR="00B4560B" w:rsidRDefault="00B4560B" w:rsidP="003751AF">
      <w:pPr>
        <w:ind w:hanging="142"/>
        <w:jc w:val="both"/>
        <w:rPr>
          <w:sz w:val="21"/>
          <w:szCs w:val="21"/>
        </w:rPr>
      </w:pPr>
      <w:r>
        <w:rPr>
          <w:sz w:val="21"/>
          <w:szCs w:val="21"/>
        </w:rPr>
        <w:t xml:space="preserve">5) w przypadku rozwiązania Umowy bez zachowania okresu wypowiedzenia przez którąkolwiek ze Stron, </w:t>
      </w:r>
      <w:r>
        <w:rPr>
          <w:sz w:val="21"/>
          <w:szCs w:val="21"/>
        </w:rPr>
        <w:br/>
        <w:t>z przyczyn zależnych od Wykonawcy, w wysokości 20% wynagrodzenia brutto;</w:t>
      </w:r>
    </w:p>
    <w:p w14:paraId="4E286E99" w14:textId="77777777" w:rsidR="00B4560B" w:rsidRDefault="00B4560B" w:rsidP="003751AF">
      <w:pPr>
        <w:ind w:left="-142"/>
        <w:jc w:val="both"/>
        <w:rPr>
          <w:sz w:val="21"/>
          <w:szCs w:val="21"/>
        </w:rPr>
      </w:pPr>
      <w:r w:rsidRPr="00A95578">
        <w:rPr>
          <w:sz w:val="21"/>
          <w:szCs w:val="21"/>
        </w:rPr>
        <w:t xml:space="preserve">6) </w:t>
      </w:r>
      <w:r>
        <w:rPr>
          <w:sz w:val="21"/>
          <w:szCs w:val="21"/>
        </w:rPr>
        <w:t xml:space="preserve">za opóźnienie do przystąpienia do usuwania wad w okresie gwarancji </w:t>
      </w:r>
      <w:r w:rsidRPr="00A95578">
        <w:rPr>
          <w:sz w:val="21"/>
          <w:szCs w:val="21"/>
        </w:rPr>
        <w:t>0,5% za każdy dzień</w:t>
      </w:r>
      <w:r>
        <w:rPr>
          <w:sz w:val="21"/>
          <w:szCs w:val="21"/>
        </w:rPr>
        <w:t xml:space="preserve"> opóźnienia.</w:t>
      </w:r>
    </w:p>
    <w:p w14:paraId="0027D1CE" w14:textId="77777777" w:rsidR="00B4560B" w:rsidRDefault="00B4560B" w:rsidP="008554F6">
      <w:pPr>
        <w:ind w:left="-284"/>
        <w:jc w:val="both"/>
        <w:rPr>
          <w:sz w:val="21"/>
          <w:szCs w:val="21"/>
        </w:rPr>
      </w:pPr>
      <w:r w:rsidRPr="00A95578">
        <w:rPr>
          <w:sz w:val="21"/>
          <w:szCs w:val="21"/>
        </w:rPr>
        <w:lastRenderedPageBreak/>
        <w:t xml:space="preserve">2. </w:t>
      </w:r>
      <w:r>
        <w:rPr>
          <w:sz w:val="21"/>
          <w:szCs w:val="21"/>
        </w:rPr>
        <w:t>Rozliczenie naliczonych kwot kar umownych określonych w ust. 1 pkt 1-</w:t>
      </w:r>
      <w:r w:rsidRPr="00A95578">
        <w:rPr>
          <w:sz w:val="21"/>
          <w:szCs w:val="21"/>
        </w:rPr>
        <w:t>5</w:t>
      </w:r>
      <w:r>
        <w:rPr>
          <w:sz w:val="21"/>
          <w:szCs w:val="21"/>
        </w:rPr>
        <w:t xml:space="preserve"> zostanie zrealizowane poprzez potrącenie z jakiejkolwiek płatności należnej Wykonawcy, po uprzednim powiadomieniu Wykonawcy. Wykonawca upoważnia Zamawiającego do potrącenia kar umownych z płatności za wykonane i fakturowane części przedmiotu Umowy. </w:t>
      </w:r>
    </w:p>
    <w:p w14:paraId="12A886BC" w14:textId="77777777" w:rsidR="00B4560B" w:rsidRDefault="00B4560B" w:rsidP="008554F6">
      <w:pPr>
        <w:ind w:left="-284"/>
        <w:jc w:val="both"/>
        <w:rPr>
          <w:sz w:val="21"/>
          <w:szCs w:val="21"/>
        </w:rPr>
      </w:pPr>
      <w:r w:rsidRPr="00A95578">
        <w:rPr>
          <w:sz w:val="21"/>
          <w:szCs w:val="21"/>
        </w:rPr>
        <w:t>3.</w:t>
      </w:r>
      <w:r>
        <w:rPr>
          <w:sz w:val="21"/>
          <w:szCs w:val="21"/>
        </w:rPr>
        <w:t xml:space="preserve"> Rozliczenie naliczonych kwot kar umownych określonych w ust. 1 pk</w:t>
      </w:r>
      <w:r w:rsidRPr="00A95578">
        <w:rPr>
          <w:sz w:val="21"/>
          <w:szCs w:val="21"/>
        </w:rPr>
        <w:t xml:space="preserve">t 6 </w:t>
      </w:r>
      <w:r>
        <w:rPr>
          <w:sz w:val="21"/>
          <w:szCs w:val="21"/>
        </w:rPr>
        <w:t xml:space="preserve">zostanie zrealizowane poprzez </w:t>
      </w:r>
      <w:r w:rsidRPr="00A95578">
        <w:rPr>
          <w:sz w:val="21"/>
          <w:szCs w:val="21"/>
        </w:rPr>
        <w:t>potrącenie z zabezpieczenia należytego wykonania Umowy, o którym mowa w § 15,</w:t>
      </w:r>
      <w:r>
        <w:rPr>
          <w:sz w:val="21"/>
          <w:szCs w:val="21"/>
        </w:rPr>
        <w:t xml:space="preserve"> po uprzednim powiadomieniu Wykonawcy. Wykonawca upoważnia Zamawiającego do potrącenia kar umownych z zabezpieczenia należytego wykonania Umowy. </w:t>
      </w:r>
    </w:p>
    <w:p w14:paraId="664584EE" w14:textId="77777777" w:rsidR="00B4560B" w:rsidRPr="00A95578" w:rsidRDefault="00B4560B" w:rsidP="00680D12">
      <w:pPr>
        <w:ind w:left="-284"/>
        <w:jc w:val="both"/>
        <w:rPr>
          <w:sz w:val="21"/>
          <w:szCs w:val="21"/>
        </w:rPr>
      </w:pPr>
      <w:r w:rsidRPr="00A95578">
        <w:rPr>
          <w:sz w:val="21"/>
          <w:szCs w:val="21"/>
        </w:rPr>
        <w:t>4. Zamawiający zastrzega sobie prawo potrącania kar umownych z wynagrodzenia należnego Wykonawcy na zasadach ogólnych.</w:t>
      </w:r>
    </w:p>
    <w:p w14:paraId="1409943C" w14:textId="77777777" w:rsidR="00B4560B" w:rsidRPr="00964D2A" w:rsidRDefault="00B4560B" w:rsidP="00680D12">
      <w:pPr>
        <w:ind w:left="-284"/>
        <w:jc w:val="both"/>
        <w:rPr>
          <w:sz w:val="21"/>
          <w:szCs w:val="21"/>
        </w:rPr>
      </w:pPr>
      <w:r w:rsidRPr="00A95578">
        <w:rPr>
          <w:sz w:val="21"/>
          <w:szCs w:val="21"/>
        </w:rPr>
        <w:t xml:space="preserve">5. </w:t>
      </w:r>
      <w:r w:rsidRPr="00964D2A">
        <w:rPr>
          <w:sz w:val="21"/>
          <w:szCs w:val="21"/>
        </w:rPr>
        <w:t>Zamawiający zastrzega sobie prawo do dochodzenia odszkodowania przewyższającego wysokość zastrzeżonych kar umownych na zasadach ogólnych.</w:t>
      </w:r>
    </w:p>
    <w:p w14:paraId="4E886B75" w14:textId="77777777" w:rsidR="00B4560B" w:rsidRDefault="00B4560B" w:rsidP="003751AF">
      <w:pPr>
        <w:tabs>
          <w:tab w:val="left" w:pos="405"/>
          <w:tab w:val="left" w:pos="863"/>
          <w:tab w:val="left" w:pos="1368"/>
          <w:tab w:val="left" w:pos="1980"/>
          <w:tab w:val="left" w:pos="5700"/>
        </w:tabs>
        <w:ind w:left="-284"/>
        <w:jc w:val="center"/>
        <w:outlineLvl w:val="0"/>
        <w:rPr>
          <w:b/>
          <w:bCs/>
          <w:sz w:val="21"/>
          <w:szCs w:val="21"/>
        </w:rPr>
      </w:pPr>
      <w:r>
        <w:rPr>
          <w:b/>
          <w:bCs/>
          <w:sz w:val="21"/>
          <w:szCs w:val="21"/>
        </w:rPr>
        <w:t>§ 17</w:t>
      </w:r>
    </w:p>
    <w:p w14:paraId="628F410B" w14:textId="77777777" w:rsidR="00B4560B" w:rsidRDefault="00B4560B" w:rsidP="003751A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outlineLvl w:val="0"/>
        <w:rPr>
          <w:sz w:val="21"/>
          <w:szCs w:val="21"/>
        </w:rPr>
      </w:pPr>
      <w:r>
        <w:rPr>
          <w:b/>
          <w:bCs/>
          <w:sz w:val="21"/>
          <w:szCs w:val="21"/>
        </w:rPr>
        <w:t>Rozwiązanie Umowy</w:t>
      </w:r>
    </w:p>
    <w:p w14:paraId="2CBF1F29" w14:textId="77777777" w:rsidR="00B4560B" w:rsidRDefault="00B4560B" w:rsidP="003751AF">
      <w:pPr>
        <w:tabs>
          <w:tab w:val="left" w:pos="142"/>
          <w:tab w:val="left" w:pos="399"/>
          <w:tab w:val="left" w:pos="1368"/>
          <w:tab w:val="left" w:pos="1980"/>
          <w:tab w:val="left" w:pos="5700"/>
        </w:tabs>
        <w:ind w:left="-284"/>
        <w:jc w:val="both"/>
        <w:rPr>
          <w:sz w:val="21"/>
          <w:szCs w:val="21"/>
        </w:rPr>
      </w:pPr>
      <w:r>
        <w:rPr>
          <w:sz w:val="21"/>
          <w:szCs w:val="21"/>
        </w:rPr>
        <w:t>1. Zamawiającemu przysługuje prawo do rozwiązania niniejszej Umowy bez zachowania okresu wypowiedzenia, ze skutkiem natychmiastowym, jeżeli:</w:t>
      </w:r>
    </w:p>
    <w:p w14:paraId="3B1B2B68" w14:textId="77777777" w:rsidR="00B4560B" w:rsidRDefault="00B4560B" w:rsidP="003751AF">
      <w:pPr>
        <w:tabs>
          <w:tab w:val="left" w:pos="849"/>
          <w:tab w:val="left" w:pos="1368"/>
          <w:tab w:val="left" w:pos="1980"/>
          <w:tab w:val="left" w:pos="5700"/>
        </w:tabs>
        <w:ind w:hanging="142"/>
        <w:jc w:val="both"/>
        <w:rPr>
          <w:sz w:val="21"/>
          <w:szCs w:val="21"/>
        </w:rPr>
      </w:pPr>
      <w:r>
        <w:rPr>
          <w:sz w:val="21"/>
          <w:szCs w:val="21"/>
        </w:rPr>
        <w:t>1) zaistnieje istotna zmiana okoliczności powodująca, że wykonanie Umowy nie leży w interesie publicznym, czego nie można było przewidzieć w chwili jej zawarcia – rozwiązanie Umowy w tym wypadku może nastąpić w terminie 30 dni od powzięcia wiadomości o powyższych okolicznościach;</w:t>
      </w:r>
    </w:p>
    <w:p w14:paraId="1C5D0183" w14:textId="77777777" w:rsidR="00B4560B" w:rsidRDefault="00B4560B" w:rsidP="003751AF">
      <w:pPr>
        <w:tabs>
          <w:tab w:val="left" w:pos="849"/>
          <w:tab w:val="left" w:pos="1368"/>
          <w:tab w:val="left" w:pos="1980"/>
          <w:tab w:val="left" w:pos="5700"/>
        </w:tabs>
        <w:ind w:hanging="142"/>
        <w:jc w:val="both"/>
        <w:rPr>
          <w:sz w:val="21"/>
          <w:szCs w:val="21"/>
        </w:rPr>
      </w:pPr>
      <w:r>
        <w:rPr>
          <w:sz w:val="21"/>
          <w:szCs w:val="21"/>
        </w:rPr>
        <w:t>2) Wykonawca nie stawił się do przekazania terenu budowy w terminie 3 dni od ustalonej daty lub nie rozpoczął realizacji robót w terminie 14 dni od ustalonej daty rozpoczęcia robót;</w:t>
      </w:r>
    </w:p>
    <w:p w14:paraId="370FB211" w14:textId="77777777" w:rsidR="00B4560B" w:rsidRDefault="00B4560B" w:rsidP="003751AF">
      <w:pPr>
        <w:tabs>
          <w:tab w:val="left" w:pos="849"/>
          <w:tab w:val="left" w:pos="1368"/>
          <w:tab w:val="left" w:pos="1980"/>
          <w:tab w:val="left" w:pos="5700"/>
        </w:tabs>
        <w:ind w:hanging="141"/>
        <w:jc w:val="both"/>
        <w:rPr>
          <w:sz w:val="21"/>
          <w:szCs w:val="21"/>
        </w:rPr>
      </w:pPr>
      <w:r>
        <w:rPr>
          <w:sz w:val="21"/>
          <w:szCs w:val="21"/>
        </w:rPr>
        <w:t>3) Wykonawca realizuje roboty przewidziane niniejszą Umową niezgodnie z jej postanowieniami lub nie wywiązuje się z pozostałych obowiązków określonych w Umowie;</w:t>
      </w:r>
    </w:p>
    <w:p w14:paraId="702F07D8" w14:textId="77777777" w:rsidR="00B4560B" w:rsidRDefault="00B4560B" w:rsidP="003751AF">
      <w:pPr>
        <w:tabs>
          <w:tab w:val="left" w:pos="849"/>
          <w:tab w:val="left" w:pos="1368"/>
          <w:tab w:val="left" w:pos="1980"/>
          <w:tab w:val="left" w:pos="5700"/>
        </w:tabs>
        <w:ind w:left="-142" w:firstLine="1"/>
        <w:jc w:val="both"/>
        <w:rPr>
          <w:sz w:val="21"/>
          <w:szCs w:val="21"/>
        </w:rPr>
      </w:pPr>
      <w:r>
        <w:rPr>
          <w:sz w:val="21"/>
          <w:szCs w:val="21"/>
        </w:rPr>
        <w:t xml:space="preserve">4) Wykonawca przerwał, bez zgody Zamawiającego, realizację robót i przerwa ta trwa dłużej, niż 7 dni. </w:t>
      </w:r>
    </w:p>
    <w:p w14:paraId="574CE938" w14:textId="77777777" w:rsidR="00B4560B" w:rsidRDefault="00B4560B" w:rsidP="003751AF">
      <w:pPr>
        <w:tabs>
          <w:tab w:val="left" w:pos="849"/>
          <w:tab w:val="left" w:pos="1368"/>
          <w:tab w:val="left" w:pos="1980"/>
          <w:tab w:val="left" w:pos="5700"/>
        </w:tabs>
        <w:ind w:left="-284"/>
        <w:jc w:val="both"/>
        <w:rPr>
          <w:sz w:val="21"/>
          <w:szCs w:val="21"/>
        </w:rPr>
      </w:pPr>
      <w:r>
        <w:rPr>
          <w:sz w:val="21"/>
          <w:szCs w:val="21"/>
        </w:rPr>
        <w:t>2. Wykonawcy przysługuje prawo rozwiązania niniejszej Umowy bez zachowania okresu wypowiedzenia, jeżeli Zamawiający:</w:t>
      </w:r>
    </w:p>
    <w:p w14:paraId="3C9BFE02" w14:textId="77777777" w:rsidR="00B4560B" w:rsidRDefault="00B4560B" w:rsidP="003751AF">
      <w:pPr>
        <w:tabs>
          <w:tab w:val="left" w:pos="284"/>
          <w:tab w:val="left" w:pos="863"/>
          <w:tab w:val="left" w:pos="1368"/>
          <w:tab w:val="left" w:pos="1980"/>
          <w:tab w:val="left" w:pos="5700"/>
        </w:tabs>
        <w:ind w:hanging="141"/>
        <w:jc w:val="both"/>
        <w:rPr>
          <w:sz w:val="21"/>
          <w:szCs w:val="21"/>
        </w:rPr>
      </w:pPr>
      <w:r>
        <w:rPr>
          <w:sz w:val="21"/>
          <w:szCs w:val="21"/>
        </w:rPr>
        <w:t>1) odmawia odbioru przedmiotu Umowy lub odmawia podpisania protokołu odbioru bez podania uzasadnionej przyczyny, przy czym za uzasadnioną przyczynę uważa się w szczególności występowanie istotnych wad w części przedmiotu podlegającej odbiorowi;</w:t>
      </w:r>
    </w:p>
    <w:p w14:paraId="476C6573" w14:textId="77777777" w:rsidR="00B4560B" w:rsidRDefault="00B4560B" w:rsidP="003751AF">
      <w:pPr>
        <w:tabs>
          <w:tab w:val="left" w:pos="284"/>
          <w:tab w:val="left" w:pos="863"/>
          <w:tab w:val="left" w:pos="1368"/>
          <w:tab w:val="left" w:pos="1980"/>
          <w:tab w:val="left" w:pos="5700"/>
        </w:tabs>
        <w:ind w:left="-142" w:firstLine="1"/>
        <w:jc w:val="both"/>
        <w:rPr>
          <w:sz w:val="21"/>
          <w:szCs w:val="21"/>
        </w:rPr>
      </w:pPr>
      <w:r>
        <w:rPr>
          <w:sz w:val="21"/>
          <w:szCs w:val="21"/>
        </w:rPr>
        <w:t>2) nie przystąpi do przekazania Wykonawcy terenu budowy w terminie 3 dni od ustalonej daty.</w:t>
      </w:r>
    </w:p>
    <w:p w14:paraId="247CB4A3" w14:textId="77777777" w:rsidR="00B4560B" w:rsidRDefault="00B4560B" w:rsidP="003751AF">
      <w:pPr>
        <w:tabs>
          <w:tab w:val="left" w:pos="142"/>
          <w:tab w:val="left" w:pos="849"/>
          <w:tab w:val="left" w:pos="1368"/>
          <w:tab w:val="left" w:pos="1980"/>
          <w:tab w:val="left" w:pos="5700"/>
        </w:tabs>
        <w:ind w:left="-284"/>
        <w:jc w:val="both"/>
        <w:rPr>
          <w:sz w:val="21"/>
          <w:szCs w:val="21"/>
        </w:rPr>
      </w:pPr>
      <w:r>
        <w:rPr>
          <w:sz w:val="21"/>
          <w:szCs w:val="21"/>
        </w:rPr>
        <w:t>3. Oświadczenie o rozwiązaniu niniejszej Umowy bez zachowania okresu wypowiedzenia należy złożyć drugiej Stronie w formie pisemnej pod rygorem nieważności. Oświadczenie o rozwiązaniu Umowy musi zawierać uzasadnienie.</w:t>
      </w:r>
    </w:p>
    <w:p w14:paraId="5F2A8C1B" w14:textId="77777777" w:rsidR="00B4560B" w:rsidRDefault="00B4560B" w:rsidP="003751AF">
      <w:pPr>
        <w:tabs>
          <w:tab w:val="left" w:pos="142"/>
          <w:tab w:val="left" w:pos="399"/>
          <w:tab w:val="left" w:pos="1368"/>
          <w:tab w:val="left" w:pos="1980"/>
          <w:tab w:val="left" w:pos="5700"/>
        </w:tabs>
        <w:ind w:left="-284"/>
        <w:jc w:val="both"/>
        <w:rPr>
          <w:sz w:val="21"/>
          <w:szCs w:val="21"/>
        </w:rPr>
      </w:pPr>
      <w:r>
        <w:rPr>
          <w:sz w:val="21"/>
          <w:szCs w:val="21"/>
        </w:rPr>
        <w:t>4. W wypadku rozwiązania niniejszej Umowy bez wypowiedzenia, Wykonawcę oraz Zamawiającego obciążają następujące obowiązki szczegółowe:</w:t>
      </w:r>
    </w:p>
    <w:p w14:paraId="7E4DDF2A"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1) w terminie do 7 dni od dnia złożenia oświadczenia o rozwiązaniu Umowy, Wykonawca przy udziale Zamawiającego sporządzi szczegółowy protokół inwentaryzacji robót w toku według stanu na dzień rozwiązania Umowy;</w:t>
      </w:r>
    </w:p>
    <w:p w14:paraId="0C775C07" w14:textId="77777777" w:rsidR="00B4560B" w:rsidRDefault="00B4560B" w:rsidP="003751AF">
      <w:pPr>
        <w:tabs>
          <w:tab w:val="left" w:pos="863"/>
          <w:tab w:val="left" w:pos="1368"/>
          <w:tab w:val="left" w:pos="1980"/>
          <w:tab w:val="left" w:pos="5700"/>
        </w:tabs>
        <w:ind w:left="-142" w:firstLine="1"/>
        <w:jc w:val="both"/>
        <w:rPr>
          <w:sz w:val="21"/>
          <w:szCs w:val="21"/>
        </w:rPr>
      </w:pPr>
      <w:r>
        <w:rPr>
          <w:sz w:val="21"/>
          <w:szCs w:val="21"/>
        </w:rPr>
        <w:t>2) Wykonawca zabezpieczy przerwane roboty w zakresie obustronnie uzgodnionym;</w:t>
      </w:r>
    </w:p>
    <w:p w14:paraId="5A121F21"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3) Wykonawca zgłosi niezwłocznie Zamawiającemu gotowość do dokonania odbioru robót przerwanych oraz robót zabezpieczających i najpóźniej w ciągu 15 dni usunie z terenu urządzenia, zaplecze budowy oraz dokona protokolarnego przekazania terenu budowy Zamawiającemu;</w:t>
      </w:r>
    </w:p>
    <w:p w14:paraId="044123BC" w14:textId="77777777" w:rsidR="00B4560B" w:rsidRDefault="00B4560B" w:rsidP="003751AF">
      <w:pPr>
        <w:tabs>
          <w:tab w:val="left" w:pos="863"/>
          <w:tab w:val="left" w:pos="1368"/>
          <w:tab w:val="left" w:pos="1980"/>
          <w:tab w:val="left" w:pos="5700"/>
        </w:tabs>
        <w:ind w:hanging="141"/>
        <w:jc w:val="both"/>
        <w:rPr>
          <w:sz w:val="21"/>
          <w:szCs w:val="21"/>
        </w:rPr>
      </w:pPr>
      <w:r>
        <w:rPr>
          <w:sz w:val="21"/>
          <w:szCs w:val="21"/>
        </w:rPr>
        <w:t>4) Strony dokonają odbioru i odpowiedniego rozliczenia wykonanych robót, na podstawie obmiaru wykonanych robót i według cen ofertowych.</w:t>
      </w:r>
    </w:p>
    <w:p w14:paraId="5204A89B" w14:textId="77777777" w:rsidR="00B4560B" w:rsidRDefault="00B4560B" w:rsidP="003751AF">
      <w:pPr>
        <w:tabs>
          <w:tab w:val="left" w:pos="399"/>
          <w:tab w:val="left" w:pos="863"/>
          <w:tab w:val="left" w:pos="1368"/>
          <w:tab w:val="left" w:pos="1980"/>
          <w:tab w:val="left" w:pos="5700"/>
        </w:tabs>
        <w:ind w:left="-284"/>
        <w:jc w:val="both"/>
        <w:rPr>
          <w:sz w:val="21"/>
          <w:szCs w:val="21"/>
        </w:rPr>
      </w:pPr>
      <w:r>
        <w:rPr>
          <w:sz w:val="21"/>
          <w:szCs w:val="21"/>
        </w:rPr>
        <w:t>5. Koszty czynności, o których mowa w ust. 4, obciążają w całości:</w:t>
      </w:r>
    </w:p>
    <w:p w14:paraId="17C51CD3" w14:textId="77777777" w:rsidR="00B4560B" w:rsidRDefault="00B4560B" w:rsidP="003751AF">
      <w:pPr>
        <w:tabs>
          <w:tab w:val="left" w:pos="5700"/>
        </w:tabs>
        <w:ind w:left="-284" w:firstLine="141"/>
        <w:jc w:val="both"/>
        <w:rPr>
          <w:sz w:val="21"/>
          <w:szCs w:val="21"/>
        </w:rPr>
      </w:pPr>
      <w:r>
        <w:rPr>
          <w:sz w:val="21"/>
          <w:szCs w:val="21"/>
        </w:rPr>
        <w:t>1) Wykonawcę, gdy przyczyny rozwiązania Umowy bez wypowiedzenia leżały po stronie Wykonawcy,</w:t>
      </w:r>
    </w:p>
    <w:p w14:paraId="7FEF8E4F" w14:textId="77777777" w:rsidR="00B4560B" w:rsidRDefault="00B4560B" w:rsidP="003751AF">
      <w:pPr>
        <w:tabs>
          <w:tab w:val="left" w:pos="5700"/>
        </w:tabs>
        <w:ind w:left="-284" w:firstLine="141"/>
        <w:jc w:val="both"/>
        <w:rPr>
          <w:sz w:val="21"/>
          <w:szCs w:val="21"/>
        </w:rPr>
      </w:pPr>
      <w:r>
        <w:rPr>
          <w:sz w:val="21"/>
          <w:szCs w:val="21"/>
        </w:rPr>
        <w:t>2) Zamawiającego, gdy przyczyny rozwiązania Umowy bez wypowiedzenia leżały po stronie Zamawiającego.</w:t>
      </w:r>
    </w:p>
    <w:p w14:paraId="24336DBA"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xml:space="preserve">§ 18 </w:t>
      </w:r>
    </w:p>
    <w:p w14:paraId="64054A51"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Zmiany Umowy</w:t>
      </w:r>
    </w:p>
    <w:p w14:paraId="3A00E5C9" w14:textId="77777777" w:rsidR="00B4560B" w:rsidRDefault="00B4560B" w:rsidP="003751AF">
      <w:pPr>
        <w:tabs>
          <w:tab w:val="left" w:pos="0"/>
        </w:tabs>
        <w:ind w:left="-284"/>
        <w:jc w:val="both"/>
        <w:rPr>
          <w:sz w:val="21"/>
          <w:szCs w:val="21"/>
        </w:rPr>
      </w:pPr>
      <w:r w:rsidRPr="00A95578">
        <w:rPr>
          <w:sz w:val="21"/>
          <w:szCs w:val="21"/>
        </w:rPr>
        <w:t>Wszelkie zmiany umowy wymagają formy pisemnej pod rygorem nieważności i mogą być wprowadzone wyłącznie w formie aneksu do umowy</w:t>
      </w:r>
      <w:r>
        <w:rPr>
          <w:sz w:val="21"/>
          <w:szCs w:val="21"/>
        </w:rPr>
        <w:t>.</w:t>
      </w:r>
    </w:p>
    <w:p w14:paraId="4F7C1A1F"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19</w:t>
      </w:r>
    </w:p>
    <w:p w14:paraId="670309C0"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sz w:val="21"/>
          <w:szCs w:val="21"/>
        </w:rPr>
        <w:t>Przetwarzanie danych osobowych</w:t>
      </w:r>
    </w:p>
    <w:p w14:paraId="7A99F991" w14:textId="77777777" w:rsidR="00B4560B" w:rsidRPr="00A95578" w:rsidRDefault="00B4560B" w:rsidP="0032179D">
      <w:pPr>
        <w:ind w:left="-284"/>
        <w:jc w:val="both"/>
        <w:rPr>
          <w:sz w:val="21"/>
          <w:szCs w:val="21"/>
        </w:rPr>
      </w:pPr>
      <w:r w:rsidRPr="00A95578">
        <w:rPr>
          <w:sz w:val="21"/>
          <w:szCs w:val="21"/>
        </w:rPr>
        <w:t xml:space="preserve">Przetwarzanie danych osobowych w zakresie niezbędnym dla realizacji umowy odbywa się zgodnie z Rozporządzeniem Parlamentu Europejskiego i Rady (UE) 2016/679 z dnia 27 kwietnia 2016r. w sprawie ochrony osób fizycznych w związku z przetwarzaniem danych osobowych i w sprawie swobodnego przepływu </w:t>
      </w:r>
      <w:r w:rsidRPr="00A95578">
        <w:rPr>
          <w:sz w:val="21"/>
          <w:szCs w:val="21"/>
        </w:rPr>
        <w:lastRenderedPageBreak/>
        <w:t>takich danych oraz uchylenia dyrektywy 95/46/WE (ogólne rozporządzenie o ochronie danych) (Dz. Urz. UE L 119, s.1) i ustawą z dnia 10 maja 2018r. o ochronie danych osobowych (Dz. U. 201</w:t>
      </w:r>
      <w:r>
        <w:rPr>
          <w:sz w:val="21"/>
          <w:szCs w:val="21"/>
        </w:rPr>
        <w:t>9</w:t>
      </w:r>
      <w:r w:rsidRPr="00A95578">
        <w:rPr>
          <w:sz w:val="21"/>
          <w:szCs w:val="21"/>
        </w:rPr>
        <w:t xml:space="preserve"> poz. 1</w:t>
      </w:r>
      <w:r>
        <w:rPr>
          <w:sz w:val="21"/>
          <w:szCs w:val="21"/>
        </w:rPr>
        <w:t>781</w:t>
      </w:r>
      <w:r w:rsidRPr="00A95578">
        <w:rPr>
          <w:sz w:val="21"/>
          <w:szCs w:val="21"/>
        </w:rPr>
        <w:t>).</w:t>
      </w:r>
    </w:p>
    <w:p w14:paraId="00082252"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 20</w:t>
      </w:r>
    </w:p>
    <w:p w14:paraId="531953F8" w14:textId="77777777" w:rsidR="00B4560B" w:rsidRDefault="00B4560B" w:rsidP="003751AF">
      <w:pPr>
        <w:tabs>
          <w:tab w:val="left" w:pos="399"/>
          <w:tab w:val="left" w:pos="863"/>
          <w:tab w:val="left" w:pos="1368"/>
          <w:tab w:val="left" w:pos="1980"/>
          <w:tab w:val="left" w:pos="5700"/>
        </w:tabs>
        <w:ind w:left="-284"/>
        <w:jc w:val="center"/>
        <w:outlineLvl w:val="0"/>
        <w:rPr>
          <w:b/>
          <w:bCs/>
          <w:sz w:val="21"/>
          <w:szCs w:val="21"/>
        </w:rPr>
      </w:pPr>
      <w:r>
        <w:rPr>
          <w:b/>
          <w:bCs/>
          <w:sz w:val="21"/>
          <w:szCs w:val="21"/>
        </w:rPr>
        <w:t>Postanowienia końcowe</w:t>
      </w:r>
    </w:p>
    <w:p w14:paraId="0DB72312" w14:textId="77777777" w:rsidR="00B4560B" w:rsidRDefault="00B4560B" w:rsidP="003751AF">
      <w:pPr>
        <w:tabs>
          <w:tab w:val="left" w:pos="399"/>
          <w:tab w:val="left" w:pos="863"/>
          <w:tab w:val="left" w:pos="1368"/>
          <w:tab w:val="left" w:pos="1980"/>
          <w:tab w:val="left" w:pos="5700"/>
        </w:tabs>
        <w:ind w:left="-284"/>
        <w:jc w:val="both"/>
        <w:rPr>
          <w:sz w:val="21"/>
          <w:szCs w:val="21"/>
        </w:rPr>
      </w:pPr>
      <w:r>
        <w:rPr>
          <w:sz w:val="21"/>
          <w:szCs w:val="21"/>
        </w:rPr>
        <w:t>1. Spory, które mogą powstać w czasie i w związku z realizacją niniejszej Umowy, Strony zobowiązują się rozstrzygnąć polubownie. W przypadku braku możliwości polubownego załatwienia sporu w ciągu jednego miesiąca, licząc od dnia zawezwania do polubownego rozstrzygnięcia, Strony poddadzą spór pod rozstrzygnięcie sądu powszechnego właściwego dla siedziby Zamawiającego.</w:t>
      </w:r>
    </w:p>
    <w:p w14:paraId="45C91FB6" w14:textId="77777777" w:rsidR="00B4560B" w:rsidRPr="00A95578" w:rsidRDefault="00B4560B" w:rsidP="003751AF">
      <w:pPr>
        <w:tabs>
          <w:tab w:val="left" w:pos="399"/>
          <w:tab w:val="left" w:pos="863"/>
          <w:tab w:val="left" w:pos="1368"/>
          <w:tab w:val="left" w:pos="1980"/>
          <w:tab w:val="left" w:pos="5700"/>
        </w:tabs>
        <w:ind w:left="-284"/>
        <w:jc w:val="both"/>
        <w:rPr>
          <w:sz w:val="21"/>
          <w:szCs w:val="21"/>
        </w:rPr>
      </w:pPr>
      <w:r w:rsidRPr="00A95578">
        <w:rPr>
          <w:sz w:val="21"/>
          <w:szCs w:val="21"/>
        </w:rPr>
        <w:t>2. W sprawach nie uregulowanych niniejszą Umową stosuje się zapisy oferty Wykonawcy, a także przepisy Kodeksu cywilnego, o ile ustawa Prawo budowlane nie stanowi inaczej.</w:t>
      </w:r>
    </w:p>
    <w:p w14:paraId="4FD26F78" w14:textId="77777777" w:rsidR="00B4560B" w:rsidRDefault="00B4560B" w:rsidP="007E739D">
      <w:pPr>
        <w:tabs>
          <w:tab w:val="num" w:pos="709"/>
        </w:tabs>
        <w:ind w:left="-284"/>
        <w:jc w:val="both"/>
        <w:rPr>
          <w:sz w:val="21"/>
          <w:szCs w:val="21"/>
        </w:rPr>
      </w:pPr>
      <w:r w:rsidRPr="00A95578">
        <w:rPr>
          <w:sz w:val="21"/>
          <w:szCs w:val="21"/>
        </w:rPr>
        <w:t xml:space="preserve">3. </w:t>
      </w:r>
      <w:r>
        <w:rPr>
          <w:sz w:val="21"/>
          <w:szCs w:val="21"/>
        </w:rPr>
        <w:t>Niniejszą Umowę sporządzono w dwóch jednobrzmiących egzemplarzach, po jednym dla każdej ze Stron.</w:t>
      </w:r>
    </w:p>
    <w:p w14:paraId="570B2D14" w14:textId="77777777" w:rsidR="00B4560B" w:rsidRDefault="00B4560B" w:rsidP="003751AF">
      <w:pPr>
        <w:tabs>
          <w:tab w:val="left" w:pos="399"/>
          <w:tab w:val="left" w:pos="863"/>
          <w:tab w:val="left" w:pos="1368"/>
          <w:tab w:val="left" w:pos="1980"/>
          <w:tab w:val="left" w:pos="5700"/>
        </w:tabs>
        <w:ind w:left="-284"/>
        <w:jc w:val="both"/>
        <w:rPr>
          <w:sz w:val="21"/>
          <w:szCs w:val="21"/>
        </w:rPr>
      </w:pPr>
      <w:r>
        <w:rPr>
          <w:sz w:val="21"/>
          <w:szCs w:val="21"/>
        </w:rPr>
        <w:t>4. Załączniki wymienione w treści Umowy stanowią jej integralną część.</w:t>
      </w:r>
    </w:p>
    <w:p w14:paraId="62CD33FA" w14:textId="77777777" w:rsidR="00B4560B" w:rsidRDefault="00B4560B" w:rsidP="003751AF">
      <w:pPr>
        <w:tabs>
          <w:tab w:val="left" w:pos="399"/>
        </w:tabs>
        <w:ind w:left="-284" w:hanging="399"/>
        <w:jc w:val="both"/>
        <w:rPr>
          <w:sz w:val="21"/>
          <w:szCs w:val="21"/>
        </w:rPr>
      </w:pPr>
    </w:p>
    <w:p w14:paraId="754FE43F" w14:textId="77777777" w:rsidR="00B4560B" w:rsidRDefault="00B4560B" w:rsidP="003751AF">
      <w:pPr>
        <w:tabs>
          <w:tab w:val="left" w:pos="399"/>
        </w:tabs>
        <w:ind w:left="-284" w:hanging="399"/>
        <w:jc w:val="both"/>
        <w:rPr>
          <w:sz w:val="21"/>
          <w:szCs w:val="21"/>
        </w:rPr>
      </w:pPr>
    </w:p>
    <w:p w14:paraId="14F42A58" w14:textId="77777777" w:rsidR="00B4560B" w:rsidRDefault="00B4560B" w:rsidP="003751AF">
      <w:pPr>
        <w:tabs>
          <w:tab w:val="left" w:pos="399"/>
          <w:tab w:val="left" w:pos="863"/>
          <w:tab w:val="left" w:pos="1368"/>
          <w:tab w:val="left" w:pos="1980"/>
          <w:tab w:val="left" w:pos="5700"/>
        </w:tabs>
        <w:ind w:left="-284"/>
        <w:jc w:val="center"/>
        <w:rPr>
          <w:b/>
          <w:bCs/>
          <w:caps/>
          <w:sz w:val="21"/>
          <w:szCs w:val="21"/>
        </w:rPr>
      </w:pPr>
      <w:r>
        <w:rPr>
          <w:b/>
          <w:bCs/>
          <w:caps/>
          <w:sz w:val="21"/>
          <w:szCs w:val="21"/>
        </w:rPr>
        <w:t>Zamawiający:</w:t>
      </w:r>
      <w:r>
        <w:rPr>
          <w:sz w:val="21"/>
          <w:szCs w:val="21"/>
        </w:rPr>
        <w:tab/>
      </w:r>
      <w:r>
        <w:rPr>
          <w:sz w:val="21"/>
          <w:szCs w:val="21"/>
        </w:rPr>
        <w:tab/>
      </w:r>
      <w:r>
        <w:rPr>
          <w:b/>
          <w:bCs/>
          <w:caps/>
          <w:sz w:val="21"/>
          <w:szCs w:val="21"/>
        </w:rPr>
        <w:t>Wykonawca:</w:t>
      </w:r>
    </w:p>
    <w:p w14:paraId="76092358" w14:textId="77777777" w:rsidR="00B4560B" w:rsidRDefault="00B4560B" w:rsidP="003751AF">
      <w:pPr>
        <w:ind w:left="-567" w:right="-142"/>
        <w:rPr>
          <w:sz w:val="21"/>
          <w:szCs w:val="21"/>
        </w:rPr>
      </w:pPr>
    </w:p>
    <w:sectPr w:rsidR="00B4560B" w:rsidSect="007D5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E0FCB"/>
    <w:multiLevelType w:val="hybridMultilevel"/>
    <w:tmpl w:val="B742D90A"/>
    <w:lvl w:ilvl="0" w:tplc="0415000F">
      <w:start w:val="7"/>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7A16AC"/>
    <w:multiLevelType w:val="multilevel"/>
    <w:tmpl w:val="26E81E70"/>
    <w:lvl w:ilvl="0">
      <w:start w:val="1"/>
      <w:numFmt w:val="lowerLetter"/>
      <w:lvlText w:val="%1)"/>
      <w:lvlJc w:val="left"/>
      <w:pPr>
        <w:ind w:left="1069" w:hanging="360"/>
      </w:pPr>
      <w:rPr>
        <w:rFonts w:cs="Times New Roman"/>
      </w:rPr>
    </w:lvl>
    <w:lvl w:ilvl="1">
      <w:start w:val="1"/>
      <w:numFmt w:val="lowerLetter"/>
      <w:lvlText w:val="%2)"/>
      <w:lvlJc w:val="left"/>
      <w:pPr>
        <w:ind w:left="1429" w:hanging="360"/>
      </w:pPr>
      <w:rPr>
        <w:rFonts w:cs="Times New Roman"/>
      </w:rPr>
    </w:lvl>
    <w:lvl w:ilvl="2">
      <w:start w:val="1"/>
      <w:numFmt w:val="lowerRoman"/>
      <w:lvlText w:val="%3)"/>
      <w:lvlJc w:val="left"/>
      <w:pPr>
        <w:ind w:left="1789" w:hanging="360"/>
      </w:pPr>
      <w:rPr>
        <w:rFonts w:cs="Times New Roman"/>
      </w:rPr>
    </w:lvl>
    <w:lvl w:ilvl="3">
      <w:start w:val="1"/>
      <w:numFmt w:val="decimal"/>
      <w:lvlText w:val="%4."/>
      <w:lvlJc w:val="left"/>
      <w:pPr>
        <w:ind w:left="2149" w:hanging="360"/>
      </w:pPr>
      <w:rPr>
        <w:rFonts w:cs="Times New Roman"/>
        <w:b w:val="0"/>
        <w:bCs/>
      </w:rPr>
    </w:lvl>
    <w:lvl w:ilvl="4">
      <w:start w:val="1"/>
      <w:numFmt w:val="lowerLetter"/>
      <w:lvlText w:val="(%5)"/>
      <w:lvlJc w:val="left"/>
      <w:pPr>
        <w:ind w:left="2509" w:hanging="360"/>
      </w:pPr>
      <w:rPr>
        <w:rFonts w:cs="Times New Roman"/>
      </w:rPr>
    </w:lvl>
    <w:lvl w:ilvl="5">
      <w:start w:val="1"/>
      <w:numFmt w:val="lowerRoman"/>
      <w:lvlText w:val="(%6)"/>
      <w:lvlJc w:val="left"/>
      <w:pPr>
        <w:ind w:left="2869" w:hanging="360"/>
      </w:pPr>
      <w:rPr>
        <w:rFonts w:cs="Times New Roman"/>
      </w:rPr>
    </w:lvl>
    <w:lvl w:ilvl="6">
      <w:start w:val="1"/>
      <w:numFmt w:val="decimal"/>
      <w:lvlText w:val="%7."/>
      <w:lvlJc w:val="left"/>
      <w:pPr>
        <w:ind w:left="3229" w:hanging="360"/>
      </w:pPr>
      <w:rPr>
        <w:rFonts w:cs="Times New Roman"/>
      </w:rPr>
    </w:lvl>
    <w:lvl w:ilvl="7">
      <w:start w:val="1"/>
      <w:numFmt w:val="lowerLetter"/>
      <w:lvlText w:val="%8."/>
      <w:lvlJc w:val="left"/>
      <w:pPr>
        <w:ind w:left="3589" w:hanging="360"/>
      </w:pPr>
      <w:rPr>
        <w:rFonts w:cs="Times New Roman"/>
      </w:rPr>
    </w:lvl>
    <w:lvl w:ilvl="8">
      <w:start w:val="1"/>
      <w:numFmt w:val="lowerRoman"/>
      <w:lvlText w:val="%9."/>
      <w:lvlJc w:val="left"/>
      <w:pPr>
        <w:ind w:left="3949" w:hanging="360"/>
      </w:pPr>
      <w:rPr>
        <w:rFonts w:cs="Times New Roman"/>
      </w:rPr>
    </w:lvl>
  </w:abstractNum>
  <w:abstractNum w:abstractNumId="2" w15:restartNumberingAfterBreak="0">
    <w:nsid w:val="2F877866"/>
    <w:multiLevelType w:val="hybridMultilevel"/>
    <w:tmpl w:val="24BCA96C"/>
    <w:lvl w:ilvl="0" w:tplc="0415000F">
      <w:start w:val="1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718420FC"/>
    <w:multiLevelType w:val="hybridMultilevel"/>
    <w:tmpl w:val="50B48A9E"/>
    <w:lvl w:ilvl="0" w:tplc="6186DEA4">
      <w:start w:val="1"/>
      <w:numFmt w:val="decimal"/>
      <w:lvlText w:val="%1. "/>
      <w:lvlJc w:val="left"/>
      <w:pPr>
        <w:ind w:left="283" w:hanging="283"/>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51AF"/>
    <w:rsid w:val="00021B3E"/>
    <w:rsid w:val="00023388"/>
    <w:rsid w:val="00050433"/>
    <w:rsid w:val="000A6F49"/>
    <w:rsid w:val="000F321E"/>
    <w:rsid w:val="001028E7"/>
    <w:rsid w:val="001100FC"/>
    <w:rsid w:val="001105BC"/>
    <w:rsid w:val="00114357"/>
    <w:rsid w:val="0013385C"/>
    <w:rsid w:val="0014021D"/>
    <w:rsid w:val="00141759"/>
    <w:rsid w:val="001629A7"/>
    <w:rsid w:val="00167A5F"/>
    <w:rsid w:val="00176229"/>
    <w:rsid w:val="00177811"/>
    <w:rsid w:val="001A0C8F"/>
    <w:rsid w:val="001B59C4"/>
    <w:rsid w:val="002523FC"/>
    <w:rsid w:val="002659BE"/>
    <w:rsid w:val="002E4DBE"/>
    <w:rsid w:val="003059F9"/>
    <w:rsid w:val="0032179D"/>
    <w:rsid w:val="003308C1"/>
    <w:rsid w:val="00335D7B"/>
    <w:rsid w:val="003413F1"/>
    <w:rsid w:val="003549A5"/>
    <w:rsid w:val="003751AF"/>
    <w:rsid w:val="00383A5A"/>
    <w:rsid w:val="0038470F"/>
    <w:rsid w:val="00385617"/>
    <w:rsid w:val="00395448"/>
    <w:rsid w:val="00396886"/>
    <w:rsid w:val="0041365E"/>
    <w:rsid w:val="00481896"/>
    <w:rsid w:val="00574FD7"/>
    <w:rsid w:val="00580F79"/>
    <w:rsid w:val="005B1398"/>
    <w:rsid w:val="005B74DB"/>
    <w:rsid w:val="005D300A"/>
    <w:rsid w:val="005D3F71"/>
    <w:rsid w:val="005E7C83"/>
    <w:rsid w:val="00603589"/>
    <w:rsid w:val="00605207"/>
    <w:rsid w:val="00620195"/>
    <w:rsid w:val="00661368"/>
    <w:rsid w:val="00667315"/>
    <w:rsid w:val="00680D12"/>
    <w:rsid w:val="00687CFB"/>
    <w:rsid w:val="006C5755"/>
    <w:rsid w:val="006F4FEC"/>
    <w:rsid w:val="00710EC8"/>
    <w:rsid w:val="007135D2"/>
    <w:rsid w:val="007523D0"/>
    <w:rsid w:val="0075762C"/>
    <w:rsid w:val="007609A0"/>
    <w:rsid w:val="00765D69"/>
    <w:rsid w:val="0076703F"/>
    <w:rsid w:val="00777510"/>
    <w:rsid w:val="007944B1"/>
    <w:rsid w:val="007D58B3"/>
    <w:rsid w:val="007E6300"/>
    <w:rsid w:val="007E739D"/>
    <w:rsid w:val="007E7558"/>
    <w:rsid w:val="007F3452"/>
    <w:rsid w:val="007F363A"/>
    <w:rsid w:val="0080091A"/>
    <w:rsid w:val="00817764"/>
    <w:rsid w:val="008320AF"/>
    <w:rsid w:val="008554F6"/>
    <w:rsid w:val="008A16B9"/>
    <w:rsid w:val="008A5F09"/>
    <w:rsid w:val="008B5306"/>
    <w:rsid w:val="008D121F"/>
    <w:rsid w:val="008F6F75"/>
    <w:rsid w:val="00930490"/>
    <w:rsid w:val="00964D2A"/>
    <w:rsid w:val="009937B4"/>
    <w:rsid w:val="00994520"/>
    <w:rsid w:val="009C4599"/>
    <w:rsid w:val="009C57FD"/>
    <w:rsid w:val="009D545A"/>
    <w:rsid w:val="009D54B4"/>
    <w:rsid w:val="00A07370"/>
    <w:rsid w:val="00A16813"/>
    <w:rsid w:val="00A20A50"/>
    <w:rsid w:val="00A3725A"/>
    <w:rsid w:val="00A606DC"/>
    <w:rsid w:val="00A645FA"/>
    <w:rsid w:val="00A71CAF"/>
    <w:rsid w:val="00A84DD4"/>
    <w:rsid w:val="00A95578"/>
    <w:rsid w:val="00A97882"/>
    <w:rsid w:val="00AC18F9"/>
    <w:rsid w:val="00AF0FE8"/>
    <w:rsid w:val="00B34F0B"/>
    <w:rsid w:val="00B362E9"/>
    <w:rsid w:val="00B4560B"/>
    <w:rsid w:val="00B62B5D"/>
    <w:rsid w:val="00B86C55"/>
    <w:rsid w:val="00BD0F85"/>
    <w:rsid w:val="00C04237"/>
    <w:rsid w:val="00C33DF5"/>
    <w:rsid w:val="00C46A51"/>
    <w:rsid w:val="00C5413A"/>
    <w:rsid w:val="00C67794"/>
    <w:rsid w:val="00C77E6D"/>
    <w:rsid w:val="00C85FB2"/>
    <w:rsid w:val="00CA5340"/>
    <w:rsid w:val="00CF51C0"/>
    <w:rsid w:val="00D2706A"/>
    <w:rsid w:val="00D3064A"/>
    <w:rsid w:val="00D30DD7"/>
    <w:rsid w:val="00D57275"/>
    <w:rsid w:val="00D61A49"/>
    <w:rsid w:val="00D67796"/>
    <w:rsid w:val="00D72F89"/>
    <w:rsid w:val="00DA104A"/>
    <w:rsid w:val="00DC5FCF"/>
    <w:rsid w:val="00DD6D9B"/>
    <w:rsid w:val="00DF76F3"/>
    <w:rsid w:val="00E125F7"/>
    <w:rsid w:val="00E44B87"/>
    <w:rsid w:val="00E52B57"/>
    <w:rsid w:val="00E534AD"/>
    <w:rsid w:val="00E97090"/>
    <w:rsid w:val="00EA30B8"/>
    <w:rsid w:val="00EB5D52"/>
    <w:rsid w:val="00EC0F6E"/>
    <w:rsid w:val="00EC6A4F"/>
    <w:rsid w:val="00EF4A71"/>
    <w:rsid w:val="00F10860"/>
    <w:rsid w:val="00F34366"/>
    <w:rsid w:val="00F40230"/>
    <w:rsid w:val="00FC7C8E"/>
    <w:rsid w:val="00FF3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28897"/>
  <w15:docId w15:val="{7D917147-E0E4-4AE0-B95B-482C4C99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1AF"/>
    <w:rPr>
      <w:rFonts w:ascii="Times New Roman" w:eastAsia="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3751AF"/>
    <w:pPr>
      <w:jc w:val="center"/>
    </w:pPr>
    <w:rPr>
      <w:b/>
      <w:sz w:val="32"/>
    </w:rPr>
  </w:style>
  <w:style w:type="character" w:customStyle="1" w:styleId="TytuZnak">
    <w:name w:val="Tytuł Znak"/>
    <w:basedOn w:val="Domylnaczcionkaakapitu"/>
    <w:link w:val="Tytu"/>
    <w:uiPriority w:val="99"/>
    <w:locked/>
    <w:rsid w:val="003751AF"/>
    <w:rPr>
      <w:rFonts w:ascii="Times New Roman" w:hAnsi="Times New Roman" w:cs="Times New Roman"/>
      <w:b/>
      <w:sz w:val="20"/>
      <w:szCs w:val="20"/>
    </w:rPr>
  </w:style>
  <w:style w:type="paragraph" w:styleId="Tekstpodstawowy">
    <w:name w:val="Body Text"/>
    <w:basedOn w:val="Normalny"/>
    <w:link w:val="TekstpodstawowyZnak"/>
    <w:uiPriority w:val="99"/>
    <w:semiHidden/>
    <w:rsid w:val="003751AF"/>
    <w:pPr>
      <w:jc w:val="both"/>
    </w:pPr>
    <w:rPr>
      <w:sz w:val="24"/>
    </w:rPr>
  </w:style>
  <w:style w:type="character" w:customStyle="1" w:styleId="TekstpodstawowyZnak">
    <w:name w:val="Tekst podstawowy Znak"/>
    <w:basedOn w:val="Domylnaczcionkaakapitu"/>
    <w:link w:val="Tekstpodstawowy"/>
    <w:uiPriority w:val="99"/>
    <w:semiHidden/>
    <w:locked/>
    <w:rsid w:val="003751AF"/>
    <w:rPr>
      <w:rFonts w:ascii="Times New Roman" w:hAnsi="Times New Roman" w:cs="Times New Roman"/>
      <w:sz w:val="20"/>
      <w:szCs w:val="20"/>
    </w:rPr>
  </w:style>
  <w:style w:type="paragraph" w:styleId="Tekstpodstawowy2">
    <w:name w:val="Body Text 2"/>
    <w:basedOn w:val="Normalny"/>
    <w:link w:val="Tekstpodstawowy2Znak"/>
    <w:uiPriority w:val="99"/>
    <w:semiHidden/>
    <w:rsid w:val="003751AF"/>
    <w:pPr>
      <w:jc w:val="both"/>
    </w:pPr>
  </w:style>
  <w:style w:type="character" w:customStyle="1" w:styleId="Tekstpodstawowy2Znak">
    <w:name w:val="Tekst podstawowy 2 Znak"/>
    <w:basedOn w:val="Domylnaczcionkaakapitu"/>
    <w:link w:val="Tekstpodstawowy2"/>
    <w:uiPriority w:val="99"/>
    <w:semiHidden/>
    <w:locked/>
    <w:rsid w:val="003751AF"/>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3751AF"/>
    <w:pPr>
      <w:jc w:val="center"/>
    </w:pPr>
    <w:rPr>
      <w:b/>
      <w:sz w:val="24"/>
    </w:rPr>
  </w:style>
  <w:style w:type="character" w:customStyle="1" w:styleId="Tekstpodstawowy3Znak">
    <w:name w:val="Tekst podstawowy 3 Znak"/>
    <w:basedOn w:val="Domylnaczcionkaakapitu"/>
    <w:link w:val="Tekstpodstawowy3"/>
    <w:uiPriority w:val="99"/>
    <w:semiHidden/>
    <w:locked/>
    <w:rsid w:val="003751AF"/>
    <w:rPr>
      <w:rFonts w:ascii="Times New Roman" w:hAnsi="Times New Roman" w:cs="Times New Roman"/>
      <w:b/>
      <w:sz w:val="20"/>
      <w:szCs w:val="20"/>
    </w:rPr>
  </w:style>
  <w:style w:type="paragraph" w:customStyle="1" w:styleId="ZnakZnak1">
    <w:name w:val="Znak Znak1"/>
    <w:basedOn w:val="Normalny"/>
    <w:uiPriority w:val="99"/>
    <w:rsid w:val="0013385C"/>
    <w:rPr>
      <w:sz w:val="24"/>
      <w:szCs w:val="24"/>
    </w:rPr>
  </w:style>
  <w:style w:type="paragraph" w:customStyle="1" w:styleId="ZnakZnak11">
    <w:name w:val="Znak Znak11"/>
    <w:basedOn w:val="Normalny"/>
    <w:uiPriority w:val="99"/>
    <w:rsid w:val="0013385C"/>
    <w:rPr>
      <w:sz w:val="24"/>
      <w:szCs w:val="24"/>
    </w:rPr>
  </w:style>
  <w:style w:type="character" w:customStyle="1" w:styleId="lrzxr">
    <w:name w:val="lrzxr"/>
    <w:uiPriority w:val="99"/>
    <w:rsid w:val="0013385C"/>
  </w:style>
  <w:style w:type="paragraph" w:styleId="Akapitzlist">
    <w:name w:val="List Paragraph"/>
    <w:basedOn w:val="Normalny"/>
    <w:uiPriority w:val="99"/>
    <w:qFormat/>
    <w:rsid w:val="00A645FA"/>
    <w:pPr>
      <w:ind w:left="720"/>
      <w:contextualSpacing/>
    </w:pPr>
  </w:style>
  <w:style w:type="character" w:customStyle="1" w:styleId="st">
    <w:name w:val="st"/>
    <w:basedOn w:val="Domylnaczcionkaakapitu"/>
    <w:uiPriority w:val="99"/>
    <w:rsid w:val="00B362E9"/>
    <w:rPr>
      <w:rFonts w:cs="Times New Roman"/>
    </w:rPr>
  </w:style>
  <w:style w:type="paragraph" w:customStyle="1" w:styleId="Default">
    <w:name w:val="Default"/>
    <w:uiPriority w:val="99"/>
    <w:rsid w:val="00B362E9"/>
    <w:pPr>
      <w:autoSpaceDE w:val="0"/>
      <w:autoSpaceDN w:val="0"/>
      <w:adjustRightInd w:val="0"/>
    </w:pPr>
    <w:rPr>
      <w:rFonts w:ascii="Times New Roman" w:hAnsi="Times New Roman"/>
      <w:color w:val="000000"/>
      <w:sz w:val="24"/>
      <w:szCs w:val="24"/>
      <w:lang w:eastAsia="en-US"/>
    </w:rPr>
  </w:style>
  <w:style w:type="paragraph" w:customStyle="1" w:styleId="ZnakZnak1ZnakZnak">
    <w:name w:val="Znak Znak1 Znak Znak"/>
    <w:basedOn w:val="Normalny"/>
    <w:uiPriority w:val="99"/>
    <w:rsid w:val="00A9557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367573">
      <w:marLeft w:val="0"/>
      <w:marRight w:val="0"/>
      <w:marTop w:val="0"/>
      <w:marBottom w:val="0"/>
      <w:divBdr>
        <w:top w:val="none" w:sz="0" w:space="0" w:color="auto"/>
        <w:left w:val="none" w:sz="0" w:space="0" w:color="auto"/>
        <w:bottom w:val="none" w:sz="0" w:space="0" w:color="auto"/>
        <w:right w:val="none" w:sz="0" w:space="0" w:color="auto"/>
      </w:divBdr>
    </w:div>
    <w:div w:id="1973367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4199</Words>
  <Characters>25200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WZÓR</vt:lpstr>
    </vt:vector>
  </TitlesOfParts>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Łukasz Gołębiowski</dc:creator>
  <cp:keywords/>
  <dc:description/>
  <cp:lastModifiedBy>Łukasz Gołębiowski</cp:lastModifiedBy>
  <cp:revision>7</cp:revision>
  <cp:lastPrinted>2020-07-14T11:37:00Z</cp:lastPrinted>
  <dcterms:created xsi:type="dcterms:W3CDTF">2020-07-14T11:29:00Z</dcterms:created>
  <dcterms:modified xsi:type="dcterms:W3CDTF">2020-08-10T08:01:00Z</dcterms:modified>
</cp:coreProperties>
</file>